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1547" w14:textId="2CDF34A8" w:rsidR="00290734" w:rsidRDefault="00A91733" w:rsidP="00F837E8">
      <w:pPr>
        <w:spacing w:after="160" w:line="259" w:lineRule="auto"/>
        <w:rPr>
          <w:b/>
          <w:sz w:val="56"/>
          <w:szCs w:val="56"/>
        </w:rPr>
      </w:pPr>
      <w:bookmarkStart w:id="0" w:name="_GoBack"/>
      <w:bookmarkEnd w:id="0"/>
      <w:r>
        <w:rPr>
          <w:b/>
          <w:sz w:val="56"/>
          <w:szCs w:val="56"/>
        </w:rPr>
        <w:t>Sportslig plan for ………</w:t>
      </w:r>
      <w:r w:rsidR="00BC5F8A">
        <w:rPr>
          <w:b/>
          <w:sz w:val="56"/>
          <w:szCs w:val="56"/>
        </w:rPr>
        <w:t>…….</w:t>
      </w:r>
      <w:r>
        <w:rPr>
          <w:b/>
          <w:sz w:val="56"/>
          <w:szCs w:val="56"/>
        </w:rPr>
        <w:t xml:space="preserve"> Golfklubb</w:t>
      </w:r>
    </w:p>
    <w:p w14:paraId="19321CFC" w14:textId="77777777" w:rsidR="00BC5F8A" w:rsidRDefault="00BC5F8A" w:rsidP="00BC5F8A">
      <w:pPr>
        <w:jc w:val="center"/>
        <w:rPr>
          <w:b/>
          <w:sz w:val="56"/>
          <w:szCs w:val="56"/>
        </w:rPr>
      </w:pPr>
      <w:r>
        <w:rPr>
          <w:b/>
          <w:sz w:val="56"/>
          <w:szCs w:val="56"/>
        </w:rPr>
        <w:t>20.. – 20..</w:t>
      </w:r>
    </w:p>
    <w:p w14:paraId="328EC15F" w14:textId="77777777" w:rsidR="00BC5F8A" w:rsidRDefault="00BC5F8A" w:rsidP="00BC5F8A"/>
    <w:p w14:paraId="299D1A7A" w14:textId="77777777" w:rsidR="00BC5F8A" w:rsidRDefault="00BC5F8A" w:rsidP="00BC5F8A"/>
    <w:sdt>
      <w:sdtPr>
        <w:rPr>
          <w:rFonts w:ascii="Calibri" w:eastAsia="Calibri" w:hAnsi="Calibri" w:cs="Times New Roman"/>
          <w:color w:val="auto"/>
          <w:sz w:val="22"/>
          <w:szCs w:val="22"/>
          <w:lang w:eastAsia="en-US"/>
        </w:rPr>
        <w:id w:val="-480692671"/>
        <w:docPartObj>
          <w:docPartGallery w:val="Table of Contents"/>
          <w:docPartUnique/>
        </w:docPartObj>
      </w:sdtPr>
      <w:sdtEndPr>
        <w:rPr>
          <w:b/>
          <w:bCs/>
        </w:rPr>
      </w:sdtEndPr>
      <w:sdtContent>
        <w:p w14:paraId="7C88DDC6" w14:textId="05C1D609" w:rsidR="005714E8" w:rsidRDefault="005714E8">
          <w:pPr>
            <w:pStyle w:val="Overskriftforinnholdsfortegnelse"/>
          </w:pPr>
          <w:r>
            <w:t>Innhold</w:t>
          </w:r>
        </w:p>
        <w:p w14:paraId="75131163" w14:textId="77777777" w:rsidR="00553743" w:rsidRDefault="005714E8">
          <w:pPr>
            <w:pStyle w:val="INNH1"/>
            <w:tabs>
              <w:tab w:val="right" w:leader="dot" w:pos="10081"/>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470767801" w:history="1">
            <w:r w:rsidR="00553743" w:rsidRPr="00FA7C3A">
              <w:rPr>
                <w:rStyle w:val="Hyperkobling"/>
                <w:noProof/>
              </w:rPr>
              <w:t>LES DETTE FØRST (og fjern det i deres egen plan)</w:t>
            </w:r>
            <w:r w:rsidR="00553743">
              <w:rPr>
                <w:noProof/>
                <w:webHidden/>
              </w:rPr>
              <w:tab/>
            </w:r>
            <w:r w:rsidR="00553743">
              <w:rPr>
                <w:noProof/>
                <w:webHidden/>
              </w:rPr>
              <w:fldChar w:fldCharType="begin"/>
            </w:r>
            <w:r w:rsidR="00553743">
              <w:rPr>
                <w:noProof/>
                <w:webHidden/>
              </w:rPr>
              <w:instrText xml:space="preserve"> PAGEREF _Toc470767801 \h </w:instrText>
            </w:r>
            <w:r w:rsidR="00553743">
              <w:rPr>
                <w:noProof/>
                <w:webHidden/>
              </w:rPr>
            </w:r>
            <w:r w:rsidR="00553743">
              <w:rPr>
                <w:noProof/>
                <w:webHidden/>
              </w:rPr>
              <w:fldChar w:fldCharType="separate"/>
            </w:r>
            <w:r w:rsidR="00553743">
              <w:rPr>
                <w:noProof/>
                <w:webHidden/>
              </w:rPr>
              <w:t>2</w:t>
            </w:r>
            <w:r w:rsidR="00553743">
              <w:rPr>
                <w:noProof/>
                <w:webHidden/>
              </w:rPr>
              <w:fldChar w:fldCharType="end"/>
            </w:r>
          </w:hyperlink>
        </w:p>
        <w:p w14:paraId="778F0244"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02" w:history="1">
            <w:r w:rsidR="00553743" w:rsidRPr="00FA7C3A">
              <w:rPr>
                <w:rStyle w:val="Hyperkobling"/>
                <w:noProof/>
              </w:rPr>
              <w:t>INNLEDNING</w:t>
            </w:r>
            <w:r w:rsidR="00553743">
              <w:rPr>
                <w:noProof/>
                <w:webHidden/>
              </w:rPr>
              <w:tab/>
            </w:r>
            <w:r w:rsidR="00553743">
              <w:rPr>
                <w:noProof/>
                <w:webHidden/>
              </w:rPr>
              <w:fldChar w:fldCharType="begin"/>
            </w:r>
            <w:r w:rsidR="00553743">
              <w:rPr>
                <w:noProof/>
                <w:webHidden/>
              </w:rPr>
              <w:instrText xml:space="preserve"> PAGEREF _Toc470767802 \h </w:instrText>
            </w:r>
            <w:r w:rsidR="00553743">
              <w:rPr>
                <w:noProof/>
                <w:webHidden/>
              </w:rPr>
            </w:r>
            <w:r w:rsidR="00553743">
              <w:rPr>
                <w:noProof/>
                <w:webHidden/>
              </w:rPr>
              <w:fldChar w:fldCharType="separate"/>
            </w:r>
            <w:r w:rsidR="00553743">
              <w:rPr>
                <w:noProof/>
                <w:webHidden/>
              </w:rPr>
              <w:t>2</w:t>
            </w:r>
            <w:r w:rsidR="00553743">
              <w:rPr>
                <w:noProof/>
                <w:webHidden/>
              </w:rPr>
              <w:fldChar w:fldCharType="end"/>
            </w:r>
          </w:hyperlink>
        </w:p>
        <w:p w14:paraId="4456DBEB"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03" w:history="1">
            <w:r w:rsidR="00553743" w:rsidRPr="00FA7C3A">
              <w:rPr>
                <w:rStyle w:val="Hyperkobling"/>
                <w:noProof/>
              </w:rPr>
              <w:t>NÅSITUASJON - MEDLEMSMASSEN FORDELT PÅ ALDER OG HANDICAPNIVÅ</w:t>
            </w:r>
            <w:r w:rsidR="00553743">
              <w:rPr>
                <w:noProof/>
                <w:webHidden/>
              </w:rPr>
              <w:tab/>
            </w:r>
            <w:r w:rsidR="00553743">
              <w:rPr>
                <w:noProof/>
                <w:webHidden/>
              </w:rPr>
              <w:fldChar w:fldCharType="begin"/>
            </w:r>
            <w:r w:rsidR="00553743">
              <w:rPr>
                <w:noProof/>
                <w:webHidden/>
              </w:rPr>
              <w:instrText xml:space="preserve"> PAGEREF _Toc470767803 \h </w:instrText>
            </w:r>
            <w:r w:rsidR="00553743">
              <w:rPr>
                <w:noProof/>
                <w:webHidden/>
              </w:rPr>
            </w:r>
            <w:r w:rsidR="00553743">
              <w:rPr>
                <w:noProof/>
                <w:webHidden/>
              </w:rPr>
              <w:fldChar w:fldCharType="separate"/>
            </w:r>
            <w:r w:rsidR="00553743">
              <w:rPr>
                <w:noProof/>
                <w:webHidden/>
              </w:rPr>
              <w:t>3</w:t>
            </w:r>
            <w:r w:rsidR="00553743">
              <w:rPr>
                <w:noProof/>
                <w:webHidden/>
              </w:rPr>
              <w:fldChar w:fldCharType="end"/>
            </w:r>
          </w:hyperlink>
        </w:p>
        <w:p w14:paraId="533FB1E4"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04" w:history="1">
            <w:r w:rsidR="00553743" w:rsidRPr="00FA7C3A">
              <w:rPr>
                <w:rStyle w:val="Hyperkobling"/>
                <w:noProof/>
              </w:rPr>
              <w:t>KLUBBENS SPORTSLIGE MÅL</w:t>
            </w:r>
            <w:r w:rsidR="00553743">
              <w:rPr>
                <w:noProof/>
                <w:webHidden/>
              </w:rPr>
              <w:tab/>
            </w:r>
            <w:r w:rsidR="00553743">
              <w:rPr>
                <w:noProof/>
                <w:webHidden/>
              </w:rPr>
              <w:fldChar w:fldCharType="begin"/>
            </w:r>
            <w:r w:rsidR="00553743">
              <w:rPr>
                <w:noProof/>
                <w:webHidden/>
              </w:rPr>
              <w:instrText xml:space="preserve"> PAGEREF _Toc470767804 \h </w:instrText>
            </w:r>
            <w:r w:rsidR="00553743">
              <w:rPr>
                <w:noProof/>
                <w:webHidden/>
              </w:rPr>
            </w:r>
            <w:r w:rsidR="00553743">
              <w:rPr>
                <w:noProof/>
                <w:webHidden/>
              </w:rPr>
              <w:fldChar w:fldCharType="separate"/>
            </w:r>
            <w:r w:rsidR="00553743">
              <w:rPr>
                <w:noProof/>
                <w:webHidden/>
              </w:rPr>
              <w:t>4</w:t>
            </w:r>
            <w:r w:rsidR="00553743">
              <w:rPr>
                <w:noProof/>
                <w:webHidden/>
              </w:rPr>
              <w:fldChar w:fldCharType="end"/>
            </w:r>
          </w:hyperlink>
        </w:p>
        <w:p w14:paraId="4D986AC5"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05" w:history="1">
            <w:r w:rsidR="00553743" w:rsidRPr="00FA7C3A">
              <w:rPr>
                <w:rStyle w:val="Hyperkobling"/>
                <w:noProof/>
              </w:rPr>
              <w:t>GOLFENS KJERNEPROSESSER</w:t>
            </w:r>
            <w:r w:rsidR="00553743">
              <w:rPr>
                <w:noProof/>
                <w:webHidden/>
              </w:rPr>
              <w:tab/>
            </w:r>
            <w:r w:rsidR="00553743">
              <w:rPr>
                <w:noProof/>
                <w:webHidden/>
              </w:rPr>
              <w:fldChar w:fldCharType="begin"/>
            </w:r>
            <w:r w:rsidR="00553743">
              <w:rPr>
                <w:noProof/>
                <w:webHidden/>
              </w:rPr>
              <w:instrText xml:space="preserve"> PAGEREF _Toc470767805 \h </w:instrText>
            </w:r>
            <w:r w:rsidR="00553743">
              <w:rPr>
                <w:noProof/>
                <w:webHidden/>
              </w:rPr>
            </w:r>
            <w:r w:rsidR="00553743">
              <w:rPr>
                <w:noProof/>
                <w:webHidden/>
              </w:rPr>
              <w:fldChar w:fldCharType="separate"/>
            </w:r>
            <w:r w:rsidR="00553743">
              <w:rPr>
                <w:noProof/>
                <w:webHidden/>
              </w:rPr>
              <w:t>6</w:t>
            </w:r>
            <w:r w:rsidR="00553743">
              <w:rPr>
                <w:noProof/>
                <w:webHidden/>
              </w:rPr>
              <w:fldChar w:fldCharType="end"/>
            </w:r>
          </w:hyperlink>
        </w:p>
        <w:p w14:paraId="6B44D377"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06" w:history="1">
            <w:r w:rsidR="00553743" w:rsidRPr="00FA7C3A">
              <w:rPr>
                <w:rStyle w:val="Hyperkobling"/>
                <w:noProof/>
              </w:rPr>
              <w:t>KLUBBENS AKTIVITETSVERDIER OG VIRKSOMHETSIDÉ</w:t>
            </w:r>
            <w:r w:rsidR="00553743">
              <w:rPr>
                <w:noProof/>
                <w:webHidden/>
              </w:rPr>
              <w:tab/>
            </w:r>
            <w:r w:rsidR="00553743">
              <w:rPr>
                <w:noProof/>
                <w:webHidden/>
              </w:rPr>
              <w:fldChar w:fldCharType="begin"/>
            </w:r>
            <w:r w:rsidR="00553743">
              <w:rPr>
                <w:noProof/>
                <w:webHidden/>
              </w:rPr>
              <w:instrText xml:space="preserve"> PAGEREF _Toc470767806 \h </w:instrText>
            </w:r>
            <w:r w:rsidR="00553743">
              <w:rPr>
                <w:noProof/>
                <w:webHidden/>
              </w:rPr>
            </w:r>
            <w:r w:rsidR="00553743">
              <w:rPr>
                <w:noProof/>
                <w:webHidden/>
              </w:rPr>
              <w:fldChar w:fldCharType="separate"/>
            </w:r>
            <w:r w:rsidR="00553743">
              <w:rPr>
                <w:noProof/>
                <w:webHidden/>
              </w:rPr>
              <w:t>6</w:t>
            </w:r>
            <w:r w:rsidR="00553743">
              <w:rPr>
                <w:noProof/>
                <w:webHidden/>
              </w:rPr>
              <w:fldChar w:fldCharType="end"/>
            </w:r>
          </w:hyperlink>
        </w:p>
        <w:p w14:paraId="4A717C82"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07" w:history="1">
            <w:r w:rsidR="00553743" w:rsidRPr="00FA7C3A">
              <w:rPr>
                <w:rStyle w:val="Hyperkobling"/>
                <w:noProof/>
              </w:rPr>
              <w:t>LÆRINGSORIENTERT VERSUS RESULTATORIENTERT MILJØ</w:t>
            </w:r>
            <w:r w:rsidR="00553743">
              <w:rPr>
                <w:noProof/>
                <w:webHidden/>
              </w:rPr>
              <w:tab/>
            </w:r>
            <w:r w:rsidR="00553743">
              <w:rPr>
                <w:noProof/>
                <w:webHidden/>
              </w:rPr>
              <w:fldChar w:fldCharType="begin"/>
            </w:r>
            <w:r w:rsidR="00553743">
              <w:rPr>
                <w:noProof/>
                <w:webHidden/>
              </w:rPr>
              <w:instrText xml:space="preserve"> PAGEREF _Toc470767807 \h </w:instrText>
            </w:r>
            <w:r w:rsidR="00553743">
              <w:rPr>
                <w:noProof/>
                <w:webHidden/>
              </w:rPr>
            </w:r>
            <w:r w:rsidR="00553743">
              <w:rPr>
                <w:noProof/>
                <w:webHidden/>
              </w:rPr>
              <w:fldChar w:fldCharType="separate"/>
            </w:r>
            <w:r w:rsidR="00553743">
              <w:rPr>
                <w:noProof/>
                <w:webHidden/>
              </w:rPr>
              <w:t>7</w:t>
            </w:r>
            <w:r w:rsidR="00553743">
              <w:rPr>
                <w:noProof/>
                <w:webHidden/>
              </w:rPr>
              <w:fldChar w:fldCharType="end"/>
            </w:r>
          </w:hyperlink>
        </w:p>
        <w:p w14:paraId="7EC25FDD"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08" w:history="1">
            <w:r w:rsidR="00553743" w:rsidRPr="00FA7C3A">
              <w:rPr>
                <w:rStyle w:val="Hyperkobling"/>
                <w:caps/>
                <w:noProof/>
              </w:rPr>
              <w:t>Praktisk gjennomføring av aktiviteter for ulike målgrupper</w:t>
            </w:r>
            <w:r w:rsidR="00553743">
              <w:rPr>
                <w:noProof/>
                <w:webHidden/>
              </w:rPr>
              <w:tab/>
            </w:r>
            <w:r w:rsidR="00553743">
              <w:rPr>
                <w:noProof/>
                <w:webHidden/>
              </w:rPr>
              <w:fldChar w:fldCharType="begin"/>
            </w:r>
            <w:r w:rsidR="00553743">
              <w:rPr>
                <w:noProof/>
                <w:webHidden/>
              </w:rPr>
              <w:instrText xml:space="preserve"> PAGEREF _Toc470767808 \h </w:instrText>
            </w:r>
            <w:r w:rsidR="00553743">
              <w:rPr>
                <w:noProof/>
                <w:webHidden/>
              </w:rPr>
            </w:r>
            <w:r w:rsidR="00553743">
              <w:rPr>
                <w:noProof/>
                <w:webHidden/>
              </w:rPr>
              <w:fldChar w:fldCharType="separate"/>
            </w:r>
            <w:r w:rsidR="00553743">
              <w:rPr>
                <w:noProof/>
                <w:webHidden/>
              </w:rPr>
              <w:t>7</w:t>
            </w:r>
            <w:r w:rsidR="00553743">
              <w:rPr>
                <w:noProof/>
                <w:webHidden/>
              </w:rPr>
              <w:fldChar w:fldCharType="end"/>
            </w:r>
          </w:hyperlink>
        </w:p>
        <w:p w14:paraId="01E49CEC"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09" w:history="1">
            <w:r w:rsidR="00553743" w:rsidRPr="00FA7C3A">
              <w:rPr>
                <w:rStyle w:val="Hyperkobling"/>
                <w:noProof/>
              </w:rPr>
              <w:t>ALDERSRELATERT TRENING</w:t>
            </w:r>
            <w:r w:rsidR="00553743">
              <w:rPr>
                <w:noProof/>
                <w:webHidden/>
              </w:rPr>
              <w:tab/>
            </w:r>
            <w:r w:rsidR="00553743">
              <w:rPr>
                <w:noProof/>
                <w:webHidden/>
              </w:rPr>
              <w:fldChar w:fldCharType="begin"/>
            </w:r>
            <w:r w:rsidR="00553743">
              <w:rPr>
                <w:noProof/>
                <w:webHidden/>
              </w:rPr>
              <w:instrText xml:space="preserve"> PAGEREF _Toc470767809 \h </w:instrText>
            </w:r>
            <w:r w:rsidR="00553743">
              <w:rPr>
                <w:noProof/>
                <w:webHidden/>
              </w:rPr>
            </w:r>
            <w:r w:rsidR="00553743">
              <w:rPr>
                <w:noProof/>
                <w:webHidden/>
              </w:rPr>
              <w:fldChar w:fldCharType="separate"/>
            </w:r>
            <w:r w:rsidR="00553743">
              <w:rPr>
                <w:noProof/>
                <w:webHidden/>
              </w:rPr>
              <w:t>8</w:t>
            </w:r>
            <w:r w:rsidR="00553743">
              <w:rPr>
                <w:noProof/>
                <w:webHidden/>
              </w:rPr>
              <w:fldChar w:fldCharType="end"/>
            </w:r>
          </w:hyperlink>
        </w:p>
        <w:p w14:paraId="3A64B21F"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0" w:history="1">
            <w:r w:rsidR="00553743" w:rsidRPr="00FA7C3A">
              <w:rPr>
                <w:rStyle w:val="Hyperkobling"/>
                <w:b/>
                <w:noProof/>
              </w:rPr>
              <w:t>Aktiv start 3-6 år</w:t>
            </w:r>
            <w:r w:rsidR="00553743">
              <w:rPr>
                <w:noProof/>
                <w:webHidden/>
              </w:rPr>
              <w:tab/>
            </w:r>
            <w:r w:rsidR="00553743">
              <w:rPr>
                <w:noProof/>
                <w:webHidden/>
              </w:rPr>
              <w:fldChar w:fldCharType="begin"/>
            </w:r>
            <w:r w:rsidR="00553743">
              <w:rPr>
                <w:noProof/>
                <w:webHidden/>
              </w:rPr>
              <w:instrText xml:space="preserve"> PAGEREF _Toc470767810 \h </w:instrText>
            </w:r>
            <w:r w:rsidR="00553743">
              <w:rPr>
                <w:noProof/>
                <w:webHidden/>
              </w:rPr>
            </w:r>
            <w:r w:rsidR="00553743">
              <w:rPr>
                <w:noProof/>
                <w:webHidden/>
              </w:rPr>
              <w:fldChar w:fldCharType="separate"/>
            </w:r>
            <w:r w:rsidR="00553743">
              <w:rPr>
                <w:noProof/>
                <w:webHidden/>
              </w:rPr>
              <w:t>8</w:t>
            </w:r>
            <w:r w:rsidR="00553743">
              <w:rPr>
                <w:noProof/>
                <w:webHidden/>
              </w:rPr>
              <w:fldChar w:fldCharType="end"/>
            </w:r>
          </w:hyperlink>
        </w:p>
        <w:p w14:paraId="4412256F"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1" w:history="1">
            <w:r w:rsidR="00553743" w:rsidRPr="00FA7C3A">
              <w:rPr>
                <w:rStyle w:val="Hyperkobling"/>
                <w:b/>
                <w:noProof/>
              </w:rPr>
              <w:t>Aktiv start 6-9 år</w:t>
            </w:r>
            <w:r w:rsidR="00553743">
              <w:rPr>
                <w:noProof/>
                <w:webHidden/>
              </w:rPr>
              <w:tab/>
            </w:r>
            <w:r w:rsidR="00553743">
              <w:rPr>
                <w:noProof/>
                <w:webHidden/>
              </w:rPr>
              <w:fldChar w:fldCharType="begin"/>
            </w:r>
            <w:r w:rsidR="00553743">
              <w:rPr>
                <w:noProof/>
                <w:webHidden/>
              </w:rPr>
              <w:instrText xml:space="preserve"> PAGEREF _Toc470767811 \h </w:instrText>
            </w:r>
            <w:r w:rsidR="00553743">
              <w:rPr>
                <w:noProof/>
                <w:webHidden/>
              </w:rPr>
            </w:r>
            <w:r w:rsidR="00553743">
              <w:rPr>
                <w:noProof/>
                <w:webHidden/>
              </w:rPr>
              <w:fldChar w:fldCharType="separate"/>
            </w:r>
            <w:r w:rsidR="00553743">
              <w:rPr>
                <w:noProof/>
                <w:webHidden/>
              </w:rPr>
              <w:t>9</w:t>
            </w:r>
            <w:r w:rsidR="00553743">
              <w:rPr>
                <w:noProof/>
                <w:webHidden/>
              </w:rPr>
              <w:fldChar w:fldCharType="end"/>
            </w:r>
          </w:hyperlink>
        </w:p>
        <w:p w14:paraId="0732D976"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2" w:history="1">
            <w:r w:rsidR="00553743" w:rsidRPr="00FA7C3A">
              <w:rPr>
                <w:rStyle w:val="Hyperkobling"/>
                <w:b/>
                <w:noProof/>
              </w:rPr>
              <w:t>Lære å spille (utviklingsalder 10-12 år)</w:t>
            </w:r>
            <w:r w:rsidR="00553743">
              <w:rPr>
                <w:noProof/>
                <w:webHidden/>
              </w:rPr>
              <w:tab/>
            </w:r>
            <w:r w:rsidR="00553743">
              <w:rPr>
                <w:noProof/>
                <w:webHidden/>
              </w:rPr>
              <w:fldChar w:fldCharType="begin"/>
            </w:r>
            <w:r w:rsidR="00553743">
              <w:rPr>
                <w:noProof/>
                <w:webHidden/>
              </w:rPr>
              <w:instrText xml:space="preserve"> PAGEREF _Toc470767812 \h </w:instrText>
            </w:r>
            <w:r w:rsidR="00553743">
              <w:rPr>
                <w:noProof/>
                <w:webHidden/>
              </w:rPr>
            </w:r>
            <w:r w:rsidR="00553743">
              <w:rPr>
                <w:noProof/>
                <w:webHidden/>
              </w:rPr>
              <w:fldChar w:fldCharType="separate"/>
            </w:r>
            <w:r w:rsidR="00553743">
              <w:rPr>
                <w:noProof/>
                <w:webHidden/>
              </w:rPr>
              <w:t>10</w:t>
            </w:r>
            <w:r w:rsidR="00553743">
              <w:rPr>
                <w:noProof/>
                <w:webHidden/>
              </w:rPr>
              <w:fldChar w:fldCharType="end"/>
            </w:r>
          </w:hyperlink>
        </w:p>
        <w:p w14:paraId="44CD37F1"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3" w:history="1">
            <w:r w:rsidR="00553743" w:rsidRPr="00FA7C3A">
              <w:rPr>
                <w:rStyle w:val="Hyperkobling"/>
                <w:b/>
                <w:noProof/>
              </w:rPr>
              <w:t>Trene for å spille, (utviklingsalder 13-15 år)</w:t>
            </w:r>
            <w:r w:rsidR="00553743">
              <w:rPr>
                <w:noProof/>
                <w:webHidden/>
              </w:rPr>
              <w:tab/>
            </w:r>
            <w:r w:rsidR="00553743">
              <w:rPr>
                <w:noProof/>
                <w:webHidden/>
              </w:rPr>
              <w:fldChar w:fldCharType="begin"/>
            </w:r>
            <w:r w:rsidR="00553743">
              <w:rPr>
                <w:noProof/>
                <w:webHidden/>
              </w:rPr>
              <w:instrText xml:space="preserve"> PAGEREF _Toc470767813 \h </w:instrText>
            </w:r>
            <w:r w:rsidR="00553743">
              <w:rPr>
                <w:noProof/>
                <w:webHidden/>
              </w:rPr>
            </w:r>
            <w:r w:rsidR="00553743">
              <w:rPr>
                <w:noProof/>
                <w:webHidden/>
              </w:rPr>
              <w:fldChar w:fldCharType="separate"/>
            </w:r>
            <w:r w:rsidR="00553743">
              <w:rPr>
                <w:noProof/>
                <w:webHidden/>
              </w:rPr>
              <w:t>11</w:t>
            </w:r>
            <w:r w:rsidR="00553743">
              <w:rPr>
                <w:noProof/>
                <w:webHidden/>
              </w:rPr>
              <w:fldChar w:fldCharType="end"/>
            </w:r>
          </w:hyperlink>
        </w:p>
        <w:p w14:paraId="0FE7FB9C"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4" w:history="1">
            <w:r w:rsidR="00553743" w:rsidRPr="00FA7C3A">
              <w:rPr>
                <w:rStyle w:val="Hyperkobling"/>
                <w:b/>
                <w:noProof/>
              </w:rPr>
              <w:t>Lære å konkurrere (utviklingsalder 16-19 år/hcp 4,5 del av elitegruppe)</w:t>
            </w:r>
            <w:r w:rsidR="00553743">
              <w:rPr>
                <w:noProof/>
                <w:webHidden/>
              </w:rPr>
              <w:tab/>
            </w:r>
            <w:r w:rsidR="00553743">
              <w:rPr>
                <w:noProof/>
                <w:webHidden/>
              </w:rPr>
              <w:fldChar w:fldCharType="begin"/>
            </w:r>
            <w:r w:rsidR="00553743">
              <w:rPr>
                <w:noProof/>
                <w:webHidden/>
              </w:rPr>
              <w:instrText xml:space="preserve"> PAGEREF _Toc470767814 \h </w:instrText>
            </w:r>
            <w:r w:rsidR="00553743">
              <w:rPr>
                <w:noProof/>
                <w:webHidden/>
              </w:rPr>
            </w:r>
            <w:r w:rsidR="00553743">
              <w:rPr>
                <w:noProof/>
                <w:webHidden/>
              </w:rPr>
              <w:fldChar w:fldCharType="separate"/>
            </w:r>
            <w:r w:rsidR="00553743">
              <w:rPr>
                <w:noProof/>
                <w:webHidden/>
              </w:rPr>
              <w:t>12</w:t>
            </w:r>
            <w:r w:rsidR="00553743">
              <w:rPr>
                <w:noProof/>
                <w:webHidden/>
              </w:rPr>
              <w:fldChar w:fldCharType="end"/>
            </w:r>
          </w:hyperlink>
        </w:p>
        <w:p w14:paraId="51AC4818"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5" w:history="1">
            <w:r w:rsidR="00553743" w:rsidRPr="00FA7C3A">
              <w:rPr>
                <w:rStyle w:val="Hyperkobling"/>
                <w:b/>
                <w:noProof/>
              </w:rPr>
              <w:t>Trene for å konkurrere, (utviklingsalder 20-23 år, del av elitegruppe)</w:t>
            </w:r>
            <w:r w:rsidR="00553743">
              <w:rPr>
                <w:noProof/>
                <w:webHidden/>
              </w:rPr>
              <w:tab/>
            </w:r>
            <w:r w:rsidR="00553743">
              <w:rPr>
                <w:noProof/>
                <w:webHidden/>
              </w:rPr>
              <w:fldChar w:fldCharType="begin"/>
            </w:r>
            <w:r w:rsidR="00553743">
              <w:rPr>
                <w:noProof/>
                <w:webHidden/>
              </w:rPr>
              <w:instrText xml:space="preserve"> PAGEREF _Toc470767815 \h </w:instrText>
            </w:r>
            <w:r w:rsidR="00553743">
              <w:rPr>
                <w:noProof/>
                <w:webHidden/>
              </w:rPr>
            </w:r>
            <w:r w:rsidR="00553743">
              <w:rPr>
                <w:noProof/>
                <w:webHidden/>
              </w:rPr>
              <w:fldChar w:fldCharType="separate"/>
            </w:r>
            <w:r w:rsidR="00553743">
              <w:rPr>
                <w:noProof/>
                <w:webHidden/>
              </w:rPr>
              <w:t>13</w:t>
            </w:r>
            <w:r w:rsidR="00553743">
              <w:rPr>
                <w:noProof/>
                <w:webHidden/>
              </w:rPr>
              <w:fldChar w:fldCharType="end"/>
            </w:r>
          </w:hyperlink>
        </w:p>
        <w:p w14:paraId="595691F1"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16" w:history="1">
            <w:r w:rsidR="00553743" w:rsidRPr="00FA7C3A">
              <w:rPr>
                <w:rStyle w:val="Hyperkobling"/>
                <w:noProof/>
              </w:rPr>
              <w:t>AKTIV LIVET UT</w:t>
            </w:r>
            <w:r w:rsidR="00553743">
              <w:rPr>
                <w:noProof/>
                <w:webHidden/>
              </w:rPr>
              <w:tab/>
            </w:r>
            <w:r w:rsidR="00553743">
              <w:rPr>
                <w:noProof/>
                <w:webHidden/>
              </w:rPr>
              <w:fldChar w:fldCharType="begin"/>
            </w:r>
            <w:r w:rsidR="00553743">
              <w:rPr>
                <w:noProof/>
                <w:webHidden/>
              </w:rPr>
              <w:instrText xml:space="preserve"> PAGEREF _Toc470767816 \h </w:instrText>
            </w:r>
            <w:r w:rsidR="00553743">
              <w:rPr>
                <w:noProof/>
                <w:webHidden/>
              </w:rPr>
            </w:r>
            <w:r w:rsidR="00553743">
              <w:rPr>
                <w:noProof/>
                <w:webHidden/>
              </w:rPr>
              <w:fldChar w:fldCharType="separate"/>
            </w:r>
            <w:r w:rsidR="00553743">
              <w:rPr>
                <w:noProof/>
                <w:webHidden/>
              </w:rPr>
              <w:t>14</w:t>
            </w:r>
            <w:r w:rsidR="00553743">
              <w:rPr>
                <w:noProof/>
                <w:webHidden/>
              </w:rPr>
              <w:fldChar w:fldCharType="end"/>
            </w:r>
          </w:hyperlink>
        </w:p>
        <w:p w14:paraId="6929A07E"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7" w:history="1">
            <w:r w:rsidR="00553743" w:rsidRPr="00FA7C3A">
              <w:rPr>
                <w:rStyle w:val="Hyperkobling"/>
                <w:b/>
                <w:noProof/>
              </w:rPr>
              <w:t xml:space="preserve">Rekruttere (Veien til golf), </w:t>
            </w:r>
            <w:r w:rsidR="00553743" w:rsidRPr="00FA7C3A">
              <w:rPr>
                <w:rStyle w:val="Hyperkobling"/>
                <w:b/>
                <w:noProof/>
              </w:rPr>
              <w:sym w:font="Wingdings" w:char="F0E0"/>
            </w:r>
            <w:r w:rsidR="00553743" w:rsidRPr="00FA7C3A">
              <w:rPr>
                <w:rStyle w:val="Hyperkobling"/>
                <w:b/>
                <w:noProof/>
              </w:rPr>
              <w:t xml:space="preserve"> HCP 54</w:t>
            </w:r>
            <w:r w:rsidR="00553743">
              <w:rPr>
                <w:noProof/>
                <w:webHidden/>
              </w:rPr>
              <w:tab/>
            </w:r>
            <w:r w:rsidR="00553743">
              <w:rPr>
                <w:noProof/>
                <w:webHidden/>
              </w:rPr>
              <w:fldChar w:fldCharType="begin"/>
            </w:r>
            <w:r w:rsidR="00553743">
              <w:rPr>
                <w:noProof/>
                <w:webHidden/>
              </w:rPr>
              <w:instrText xml:space="preserve"> PAGEREF _Toc470767817 \h </w:instrText>
            </w:r>
            <w:r w:rsidR="00553743">
              <w:rPr>
                <w:noProof/>
                <w:webHidden/>
              </w:rPr>
            </w:r>
            <w:r w:rsidR="00553743">
              <w:rPr>
                <w:noProof/>
                <w:webHidden/>
              </w:rPr>
              <w:fldChar w:fldCharType="separate"/>
            </w:r>
            <w:r w:rsidR="00553743">
              <w:rPr>
                <w:noProof/>
                <w:webHidden/>
              </w:rPr>
              <w:t>14</w:t>
            </w:r>
            <w:r w:rsidR="00553743">
              <w:rPr>
                <w:noProof/>
                <w:webHidden/>
              </w:rPr>
              <w:fldChar w:fldCharType="end"/>
            </w:r>
          </w:hyperlink>
        </w:p>
        <w:p w14:paraId="7CFEE8B9"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8" w:history="1">
            <w:r w:rsidR="00553743" w:rsidRPr="00FA7C3A">
              <w:rPr>
                <w:rStyle w:val="Hyperkobling"/>
                <w:b/>
                <w:noProof/>
              </w:rPr>
              <w:t>Ivareta (Hcp. 54-26)</w:t>
            </w:r>
            <w:r w:rsidR="00553743">
              <w:rPr>
                <w:noProof/>
                <w:webHidden/>
              </w:rPr>
              <w:tab/>
            </w:r>
            <w:r w:rsidR="00553743">
              <w:rPr>
                <w:noProof/>
                <w:webHidden/>
              </w:rPr>
              <w:fldChar w:fldCharType="begin"/>
            </w:r>
            <w:r w:rsidR="00553743">
              <w:rPr>
                <w:noProof/>
                <w:webHidden/>
              </w:rPr>
              <w:instrText xml:space="preserve"> PAGEREF _Toc470767818 \h </w:instrText>
            </w:r>
            <w:r w:rsidR="00553743">
              <w:rPr>
                <w:noProof/>
                <w:webHidden/>
              </w:rPr>
            </w:r>
            <w:r w:rsidR="00553743">
              <w:rPr>
                <w:noProof/>
                <w:webHidden/>
              </w:rPr>
              <w:fldChar w:fldCharType="separate"/>
            </w:r>
            <w:r w:rsidR="00553743">
              <w:rPr>
                <w:noProof/>
                <w:webHidden/>
              </w:rPr>
              <w:t>15</w:t>
            </w:r>
            <w:r w:rsidR="00553743">
              <w:rPr>
                <w:noProof/>
                <w:webHidden/>
              </w:rPr>
              <w:fldChar w:fldCharType="end"/>
            </w:r>
          </w:hyperlink>
        </w:p>
        <w:p w14:paraId="5A32F113" w14:textId="77777777" w:rsidR="00553743" w:rsidRDefault="00E77B8D">
          <w:pPr>
            <w:pStyle w:val="INNH3"/>
            <w:tabs>
              <w:tab w:val="right" w:leader="dot" w:pos="10081"/>
            </w:tabs>
            <w:rPr>
              <w:rFonts w:asciiTheme="minorHAnsi" w:eastAsiaTheme="minorEastAsia" w:hAnsiTheme="minorHAnsi" w:cstheme="minorBidi"/>
              <w:noProof/>
              <w:lang w:eastAsia="nb-NO"/>
            </w:rPr>
          </w:pPr>
          <w:hyperlink w:anchor="_Toc470767819" w:history="1">
            <w:r w:rsidR="00553743" w:rsidRPr="00FA7C3A">
              <w:rPr>
                <w:rStyle w:val="Hyperkobling"/>
                <w:b/>
                <w:noProof/>
              </w:rPr>
              <w:t>Utvikle (Hcp. 26,4 - 4,5)</w:t>
            </w:r>
            <w:r w:rsidR="00553743">
              <w:rPr>
                <w:noProof/>
                <w:webHidden/>
              </w:rPr>
              <w:tab/>
            </w:r>
            <w:r w:rsidR="00553743">
              <w:rPr>
                <w:noProof/>
                <w:webHidden/>
              </w:rPr>
              <w:fldChar w:fldCharType="begin"/>
            </w:r>
            <w:r w:rsidR="00553743">
              <w:rPr>
                <w:noProof/>
                <w:webHidden/>
              </w:rPr>
              <w:instrText xml:space="preserve"> PAGEREF _Toc470767819 \h </w:instrText>
            </w:r>
            <w:r w:rsidR="00553743">
              <w:rPr>
                <w:noProof/>
                <w:webHidden/>
              </w:rPr>
            </w:r>
            <w:r w:rsidR="00553743">
              <w:rPr>
                <w:noProof/>
                <w:webHidden/>
              </w:rPr>
              <w:fldChar w:fldCharType="separate"/>
            </w:r>
            <w:r w:rsidR="00553743">
              <w:rPr>
                <w:noProof/>
                <w:webHidden/>
              </w:rPr>
              <w:t>16</w:t>
            </w:r>
            <w:r w:rsidR="00553743">
              <w:rPr>
                <w:noProof/>
                <w:webHidden/>
              </w:rPr>
              <w:fldChar w:fldCharType="end"/>
            </w:r>
          </w:hyperlink>
        </w:p>
        <w:p w14:paraId="6F574715"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20" w:history="1">
            <w:r w:rsidR="00553743" w:rsidRPr="00FA7C3A">
              <w:rPr>
                <w:rStyle w:val="Hyperkobling"/>
                <w:noProof/>
              </w:rPr>
              <w:t>FORSLAG TIL INNDELING I TRENINGSGRUPPER</w:t>
            </w:r>
            <w:r w:rsidR="00553743">
              <w:rPr>
                <w:noProof/>
                <w:webHidden/>
              </w:rPr>
              <w:tab/>
            </w:r>
            <w:r w:rsidR="00553743">
              <w:rPr>
                <w:noProof/>
                <w:webHidden/>
              </w:rPr>
              <w:fldChar w:fldCharType="begin"/>
            </w:r>
            <w:r w:rsidR="00553743">
              <w:rPr>
                <w:noProof/>
                <w:webHidden/>
              </w:rPr>
              <w:instrText xml:space="preserve"> PAGEREF _Toc470767820 \h </w:instrText>
            </w:r>
            <w:r w:rsidR="00553743">
              <w:rPr>
                <w:noProof/>
                <w:webHidden/>
              </w:rPr>
            </w:r>
            <w:r w:rsidR="00553743">
              <w:rPr>
                <w:noProof/>
                <w:webHidden/>
              </w:rPr>
              <w:fldChar w:fldCharType="separate"/>
            </w:r>
            <w:r w:rsidR="00553743">
              <w:rPr>
                <w:noProof/>
                <w:webHidden/>
              </w:rPr>
              <w:t>17</w:t>
            </w:r>
            <w:r w:rsidR="00553743">
              <w:rPr>
                <w:noProof/>
                <w:webHidden/>
              </w:rPr>
              <w:fldChar w:fldCharType="end"/>
            </w:r>
          </w:hyperlink>
        </w:p>
        <w:p w14:paraId="024EE107"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21" w:history="1">
            <w:r w:rsidR="00553743" w:rsidRPr="00FA7C3A">
              <w:rPr>
                <w:rStyle w:val="Hyperkobling"/>
                <w:noProof/>
              </w:rPr>
              <w:t>TRENERE</w:t>
            </w:r>
            <w:r w:rsidR="00553743">
              <w:rPr>
                <w:noProof/>
                <w:webHidden/>
              </w:rPr>
              <w:tab/>
            </w:r>
            <w:r w:rsidR="00553743">
              <w:rPr>
                <w:noProof/>
                <w:webHidden/>
              </w:rPr>
              <w:fldChar w:fldCharType="begin"/>
            </w:r>
            <w:r w:rsidR="00553743">
              <w:rPr>
                <w:noProof/>
                <w:webHidden/>
              </w:rPr>
              <w:instrText xml:space="preserve"> PAGEREF _Toc470767821 \h </w:instrText>
            </w:r>
            <w:r w:rsidR="00553743">
              <w:rPr>
                <w:noProof/>
                <w:webHidden/>
              </w:rPr>
            </w:r>
            <w:r w:rsidR="00553743">
              <w:rPr>
                <w:noProof/>
                <w:webHidden/>
              </w:rPr>
              <w:fldChar w:fldCharType="separate"/>
            </w:r>
            <w:r w:rsidR="00553743">
              <w:rPr>
                <w:noProof/>
                <w:webHidden/>
              </w:rPr>
              <w:t>18</w:t>
            </w:r>
            <w:r w:rsidR="00553743">
              <w:rPr>
                <w:noProof/>
                <w:webHidden/>
              </w:rPr>
              <w:fldChar w:fldCharType="end"/>
            </w:r>
          </w:hyperlink>
        </w:p>
        <w:p w14:paraId="271B6857"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22" w:history="1">
            <w:r w:rsidR="00553743" w:rsidRPr="00FA7C3A">
              <w:rPr>
                <w:rStyle w:val="Hyperkobling"/>
                <w:noProof/>
              </w:rPr>
              <w:t>DOMMERE</w:t>
            </w:r>
            <w:r w:rsidR="00553743">
              <w:rPr>
                <w:noProof/>
                <w:webHidden/>
              </w:rPr>
              <w:tab/>
            </w:r>
            <w:r w:rsidR="00553743">
              <w:rPr>
                <w:noProof/>
                <w:webHidden/>
              </w:rPr>
              <w:fldChar w:fldCharType="begin"/>
            </w:r>
            <w:r w:rsidR="00553743">
              <w:rPr>
                <w:noProof/>
                <w:webHidden/>
              </w:rPr>
              <w:instrText xml:space="preserve"> PAGEREF _Toc470767822 \h </w:instrText>
            </w:r>
            <w:r w:rsidR="00553743">
              <w:rPr>
                <w:noProof/>
                <w:webHidden/>
              </w:rPr>
            </w:r>
            <w:r w:rsidR="00553743">
              <w:rPr>
                <w:noProof/>
                <w:webHidden/>
              </w:rPr>
              <w:fldChar w:fldCharType="separate"/>
            </w:r>
            <w:r w:rsidR="00553743">
              <w:rPr>
                <w:noProof/>
                <w:webHidden/>
              </w:rPr>
              <w:t>19</w:t>
            </w:r>
            <w:r w:rsidR="00553743">
              <w:rPr>
                <w:noProof/>
                <w:webHidden/>
              </w:rPr>
              <w:fldChar w:fldCharType="end"/>
            </w:r>
          </w:hyperlink>
        </w:p>
        <w:p w14:paraId="617E9E2F"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23" w:history="1">
            <w:r w:rsidR="00553743" w:rsidRPr="00FA7C3A">
              <w:rPr>
                <w:rStyle w:val="Hyperkobling"/>
                <w:noProof/>
              </w:rPr>
              <w:t>ØVRIGE FRIVILLIGE NØKKELROLLER I KLUBBEN</w:t>
            </w:r>
            <w:r w:rsidR="00553743">
              <w:rPr>
                <w:noProof/>
                <w:webHidden/>
              </w:rPr>
              <w:tab/>
            </w:r>
            <w:r w:rsidR="00553743">
              <w:rPr>
                <w:noProof/>
                <w:webHidden/>
              </w:rPr>
              <w:fldChar w:fldCharType="begin"/>
            </w:r>
            <w:r w:rsidR="00553743">
              <w:rPr>
                <w:noProof/>
                <w:webHidden/>
              </w:rPr>
              <w:instrText xml:space="preserve"> PAGEREF _Toc470767823 \h </w:instrText>
            </w:r>
            <w:r w:rsidR="00553743">
              <w:rPr>
                <w:noProof/>
                <w:webHidden/>
              </w:rPr>
            </w:r>
            <w:r w:rsidR="00553743">
              <w:rPr>
                <w:noProof/>
                <w:webHidden/>
              </w:rPr>
              <w:fldChar w:fldCharType="separate"/>
            </w:r>
            <w:r w:rsidR="00553743">
              <w:rPr>
                <w:noProof/>
                <w:webHidden/>
              </w:rPr>
              <w:t>20</w:t>
            </w:r>
            <w:r w:rsidR="00553743">
              <w:rPr>
                <w:noProof/>
                <w:webHidden/>
              </w:rPr>
              <w:fldChar w:fldCharType="end"/>
            </w:r>
          </w:hyperlink>
        </w:p>
        <w:p w14:paraId="518753FB" w14:textId="77777777" w:rsidR="00553743" w:rsidRDefault="00E77B8D">
          <w:pPr>
            <w:pStyle w:val="INNH1"/>
            <w:tabs>
              <w:tab w:val="right" w:leader="dot" w:pos="10081"/>
            </w:tabs>
            <w:rPr>
              <w:rFonts w:asciiTheme="minorHAnsi" w:eastAsiaTheme="minorEastAsia" w:hAnsiTheme="minorHAnsi" w:cstheme="minorBidi"/>
              <w:noProof/>
              <w:lang w:eastAsia="nb-NO"/>
            </w:rPr>
          </w:pPr>
          <w:hyperlink w:anchor="_Toc470767824" w:history="1">
            <w:r w:rsidR="00553743" w:rsidRPr="00FA7C3A">
              <w:rPr>
                <w:rStyle w:val="Hyperkobling"/>
                <w:caps/>
                <w:noProof/>
              </w:rPr>
              <w:t>Vedlegg og litteraturhenvisninger</w:t>
            </w:r>
            <w:r w:rsidR="00553743">
              <w:rPr>
                <w:noProof/>
                <w:webHidden/>
              </w:rPr>
              <w:tab/>
            </w:r>
            <w:r w:rsidR="00553743">
              <w:rPr>
                <w:noProof/>
                <w:webHidden/>
              </w:rPr>
              <w:fldChar w:fldCharType="begin"/>
            </w:r>
            <w:r w:rsidR="00553743">
              <w:rPr>
                <w:noProof/>
                <w:webHidden/>
              </w:rPr>
              <w:instrText xml:space="preserve"> PAGEREF _Toc470767824 \h </w:instrText>
            </w:r>
            <w:r w:rsidR="00553743">
              <w:rPr>
                <w:noProof/>
                <w:webHidden/>
              </w:rPr>
            </w:r>
            <w:r w:rsidR="00553743">
              <w:rPr>
                <w:noProof/>
                <w:webHidden/>
              </w:rPr>
              <w:fldChar w:fldCharType="separate"/>
            </w:r>
            <w:r w:rsidR="00553743">
              <w:rPr>
                <w:noProof/>
                <w:webHidden/>
              </w:rPr>
              <w:t>21</w:t>
            </w:r>
            <w:r w:rsidR="00553743">
              <w:rPr>
                <w:noProof/>
                <w:webHidden/>
              </w:rPr>
              <w:fldChar w:fldCharType="end"/>
            </w:r>
          </w:hyperlink>
        </w:p>
        <w:p w14:paraId="438F81D4" w14:textId="2A690288" w:rsidR="00D370E7" w:rsidRDefault="005714E8">
          <w:pPr>
            <w:rPr>
              <w:b/>
              <w:bCs/>
            </w:rPr>
          </w:pPr>
          <w:r>
            <w:rPr>
              <w:b/>
              <w:bCs/>
            </w:rPr>
            <w:fldChar w:fldCharType="end"/>
          </w:r>
        </w:p>
        <w:p w14:paraId="29B0FDC0" w14:textId="7AD4721E" w:rsidR="005714E8" w:rsidRPr="00D370E7" w:rsidRDefault="00E77B8D">
          <w:pPr>
            <w:rPr>
              <w:b/>
              <w:bCs/>
            </w:rPr>
          </w:pPr>
        </w:p>
      </w:sdtContent>
    </w:sdt>
    <w:p w14:paraId="1FFFFCD7" w14:textId="77777777" w:rsidR="00A91733" w:rsidRDefault="00A91733" w:rsidP="00290734"/>
    <w:p w14:paraId="48FD22AB" w14:textId="5B3DB0A0" w:rsidR="00A91733" w:rsidRDefault="00A230D7" w:rsidP="00A230D7">
      <w:pPr>
        <w:pStyle w:val="Overskrift1"/>
      </w:pPr>
      <w:bookmarkStart w:id="1" w:name="_Toc470767801"/>
      <w:r>
        <w:lastRenderedPageBreak/>
        <w:t>LES DETTE FØRST</w:t>
      </w:r>
      <w:r w:rsidR="005A516D">
        <w:t xml:space="preserve"> </w:t>
      </w:r>
      <w:r w:rsidR="005A516D" w:rsidRPr="005A39FE">
        <w:t>(og fjern det i deres egen plan)</w:t>
      </w:r>
      <w:bookmarkEnd w:id="1"/>
    </w:p>
    <w:p w14:paraId="73D532A9" w14:textId="01B12488" w:rsidR="005E08FD" w:rsidRPr="004949EB" w:rsidRDefault="00AE56B5" w:rsidP="005E08FD">
      <w:r>
        <w:t>Denne malen til Sportslig plan for en golfklubb</w:t>
      </w:r>
      <w:r w:rsidR="003506ED">
        <w:t xml:space="preserve"> er ment å være en hjelp for alle klubber, store som små. Derfor vil den for mange virke alt for omfattende</w:t>
      </w:r>
      <w:r w:rsidR="005E08FD">
        <w:t xml:space="preserve">, men la ikke det stoppe dere. Fjern, tilpass, omarbeid og legg til slik at planen blir deres egen og relevant for der dere er nå, og </w:t>
      </w:r>
      <w:r w:rsidR="001F35BA">
        <w:t>ønsker å komme</w:t>
      </w:r>
      <w:r w:rsidR="005E08FD">
        <w:t xml:space="preserve"> de nærmeste årene.</w:t>
      </w:r>
      <w:r w:rsidR="003506ED">
        <w:t xml:space="preserve"> </w:t>
      </w:r>
      <w:r w:rsidR="005E08FD">
        <w:t xml:space="preserve">Poenget med malen er å sette i gang noen prosesser for å bevisstgjøre tenkningen i klubben, ikke f.eks. at alle åpne felt (XX og …….) i matrisen på neste side skal fylles ut. </w:t>
      </w:r>
    </w:p>
    <w:p w14:paraId="6BA5490A" w14:textId="7BFBC3AE" w:rsidR="00F46D51" w:rsidRDefault="003506ED" w:rsidP="005E08FD">
      <w:r>
        <w:t xml:space="preserve">Det </w:t>
      </w:r>
      <w:r w:rsidR="005E08FD">
        <w:t>viktige er</w:t>
      </w:r>
      <w:r>
        <w:t xml:space="preserve"> at dere alle har en plan for det som er formålet med klubben, nemlig den idrettslige aktiviteten.</w:t>
      </w:r>
    </w:p>
    <w:p w14:paraId="024760BE" w14:textId="77777777" w:rsidR="007E20DC" w:rsidRDefault="007E20DC" w:rsidP="00290734"/>
    <w:p w14:paraId="3227D263" w14:textId="77777777" w:rsidR="00A91733" w:rsidRDefault="00BC5F8A" w:rsidP="00BC5F8A">
      <w:pPr>
        <w:pStyle w:val="Overskrift1"/>
      </w:pPr>
      <w:bookmarkStart w:id="2" w:name="_Toc470767802"/>
      <w:r>
        <w:t>INNLEDNING</w:t>
      </w:r>
      <w:bookmarkEnd w:id="2"/>
    </w:p>
    <w:p w14:paraId="1CEE173C" w14:textId="6598306D" w:rsidR="004949EB" w:rsidRDefault="004949EB" w:rsidP="00BC5F8A">
      <w:r>
        <w:t xml:space="preserve">Denne sportslige planen er en utviklingsplan som tar utgangspunkt i de sportslige mål som er nedfelt i </w:t>
      </w:r>
      <w:r w:rsidR="00B84E9D">
        <w:t xml:space="preserve">klubbens </w:t>
      </w:r>
      <w:r>
        <w:t xml:space="preserve">virksomhetsplan og </w:t>
      </w:r>
      <w:r w:rsidR="00BC534A">
        <w:t xml:space="preserve">for samme periode </w:t>
      </w:r>
      <w:r>
        <w:t xml:space="preserve">utdyper de veivalgsbeskrivelsene som er gjort i virksomhetsplanen. Den </w:t>
      </w:r>
      <w:r w:rsidR="00B84E9D">
        <w:t xml:space="preserve">skal gi oss en tydelig retning over tid for klubbens sportslige arbeid med de ulike medlemsgruppene, men </w:t>
      </w:r>
      <w:r>
        <w:t>går ikke så langt ned i detalj som de årlige handlingsplanene gjør</w:t>
      </w:r>
      <w:r w:rsidR="007461DD">
        <w:t xml:space="preserve"> og er heller ikke koblet til noe konkret budsjett</w:t>
      </w:r>
      <w:r>
        <w:t xml:space="preserve">. </w:t>
      </w:r>
    </w:p>
    <w:p w14:paraId="3B0ECC3A" w14:textId="76204C88" w:rsidR="00BC534A" w:rsidRDefault="00BC534A" w:rsidP="00BC5F8A">
      <w:r>
        <w:t>Målgruppen for planen er først og fremst de som er involvert i det sportslige arbeidet i klubben</w:t>
      </w:r>
      <w:r w:rsidR="002F42DB">
        <w:t>,</w:t>
      </w:r>
      <w:r>
        <w:t xml:space="preserve"> </w:t>
      </w:r>
      <w:r w:rsidR="002F42DB">
        <w:t>f</w:t>
      </w:r>
      <w:r>
        <w:t>.eks. styret, daglig leder, profesjonell trener(e), frivillige trenere, tilretteleggere (oppmenn, aktivitetsledere), turneringsansvarlige og baneansvarlige/-arbeidere, men også utøverne selv, foreldre og andre interesserte (sponsorer, media etc.).</w:t>
      </w:r>
      <w:r w:rsidR="009A77A1">
        <w:t xml:space="preserve"> </w:t>
      </w:r>
      <w:r w:rsidR="009A77A1" w:rsidRPr="009A77A1">
        <w:rPr>
          <w:i/>
        </w:rPr>
        <w:t>(Her må klubben selv føre inn de funksjoner og personer de mener det er riktig å ta med ut i fra hvordan de</w:t>
      </w:r>
      <w:r w:rsidR="002F42DB">
        <w:rPr>
          <w:i/>
        </w:rPr>
        <w:t>n</w:t>
      </w:r>
      <w:r w:rsidR="009A77A1" w:rsidRPr="009A77A1">
        <w:rPr>
          <w:i/>
        </w:rPr>
        <w:t xml:space="preserve"> er organisert)</w:t>
      </w:r>
      <w:r w:rsidR="009A77A1">
        <w:rPr>
          <w:i/>
        </w:rPr>
        <w:t>.</w:t>
      </w:r>
    </w:p>
    <w:p w14:paraId="2784E14B" w14:textId="6A77EF51" w:rsidR="00BC534A" w:rsidRDefault="00BC534A" w:rsidP="00BC5F8A">
      <w:r>
        <w:t xml:space="preserve">Som grunnlag for denne planen har vi i tillegg til klubbens virksomhetsplan også lagt til grunn </w:t>
      </w:r>
      <w:hyperlink r:id="rId14" w:history="1">
        <w:r w:rsidR="00AF0BB8" w:rsidRPr="00B84E9D">
          <w:rPr>
            <w:rStyle w:val="Hyperkobling"/>
          </w:rPr>
          <w:t>«</w:t>
        </w:r>
        <w:r w:rsidRPr="00B84E9D">
          <w:rPr>
            <w:rStyle w:val="Hyperkobling"/>
          </w:rPr>
          <w:t>Sportslig Plan for Golf-Norge»</w:t>
        </w:r>
      </w:hyperlink>
      <w:r w:rsidR="00AF0BB8">
        <w:t xml:space="preserve"> og </w:t>
      </w:r>
      <w:r w:rsidR="00566AF6">
        <w:t>den mal for sportslig plan i GK som NGF har utarbeidet. Vå</w:t>
      </w:r>
      <w:r w:rsidR="00B84E9D">
        <w:t>r</w:t>
      </w:r>
      <w:r w:rsidR="00566AF6">
        <w:t xml:space="preserve"> plan </w:t>
      </w:r>
      <w:r w:rsidR="00AF0BB8">
        <w:t xml:space="preserve">er jobbet fram i en prosess </w:t>
      </w:r>
      <w:r w:rsidR="007461DD">
        <w:t xml:space="preserve">ledet av den idrettsansvarlige i styret </w:t>
      </w:r>
      <w:r w:rsidR="00AF0BB8">
        <w:t xml:space="preserve">som </w:t>
      </w:r>
      <w:r w:rsidR="00B84E9D">
        <w:t xml:space="preserve">i </w:t>
      </w:r>
      <w:r w:rsidR="00E24B2A">
        <w:t>….. (</w:t>
      </w:r>
      <w:r w:rsidR="00B84E9D">
        <w:t>september</w:t>
      </w:r>
      <w:r w:rsidR="00E24B2A">
        <w:t>?)</w:t>
      </w:r>
      <w:r w:rsidR="00B84E9D">
        <w:t xml:space="preserve"> ….. </w:t>
      </w:r>
      <w:r w:rsidR="007461DD">
        <w:t>dannet en arbeidsgruppe bestående av …….. De arrangerte e</w:t>
      </w:r>
      <w:r w:rsidR="002F42DB">
        <w:t>t</w:t>
      </w:r>
      <w:r w:rsidR="007461DD">
        <w:t xml:space="preserve"> oppstartsmøte </w:t>
      </w:r>
      <w:r w:rsidR="00B84E9D">
        <w:t xml:space="preserve">i </w:t>
      </w:r>
      <w:r w:rsidR="00E24B2A">
        <w:t>….. (</w:t>
      </w:r>
      <w:r w:rsidR="00B84E9D">
        <w:t>oktober</w:t>
      </w:r>
      <w:r w:rsidR="00E24B2A">
        <w:t xml:space="preserve">?) </w:t>
      </w:r>
      <w:r w:rsidR="007461DD">
        <w:t xml:space="preserve">der </w:t>
      </w:r>
      <w:r w:rsidR="00566AF6">
        <w:t xml:space="preserve">styret, daglig leder, </w:t>
      </w:r>
      <w:r w:rsidR="007461DD">
        <w:t xml:space="preserve">øvrige trenere, </w:t>
      </w:r>
      <w:r w:rsidR="00232CDD">
        <w:t>banesjef</w:t>
      </w:r>
      <w:r w:rsidR="00566AF6">
        <w:t xml:space="preserve"> og alle komité- og gruppeledere samt spillere fra elite- og juniorgruppa ble invitert. Resultatene av dette møtet ble tatt med i utarbeidelsen av det første utkastet til denne planen. Underveis i arbeidet har utkast vært på høring hos de som deltok i oppstartsmøtet og komiteer/grupper som ikke kunne møte da. Endelig versjon er vedtatt av styret</w:t>
      </w:r>
      <w:r w:rsidR="00B84E9D">
        <w:t xml:space="preserve"> i </w:t>
      </w:r>
      <w:r w:rsidR="00E24B2A">
        <w:t xml:space="preserve">……. (… </w:t>
      </w:r>
      <w:r w:rsidR="00B84E9D">
        <w:t>fe</w:t>
      </w:r>
      <w:r w:rsidR="00137EAE">
        <w:t>bruar</w:t>
      </w:r>
      <w:r w:rsidR="00E24B2A">
        <w:t xml:space="preserve">?) </w:t>
      </w:r>
      <w:r w:rsidR="00137EAE">
        <w:t xml:space="preserve">og en orientering ble gitt på årsmøtet </w:t>
      </w:r>
      <w:r w:rsidR="00E24B2A">
        <w:t>…… (..</w:t>
      </w:r>
      <w:r w:rsidR="00137EAE">
        <w:t xml:space="preserve"> mars</w:t>
      </w:r>
      <w:r w:rsidR="00E24B2A">
        <w:t>?)</w:t>
      </w:r>
      <w:r w:rsidR="00566AF6">
        <w:t>.</w:t>
      </w:r>
      <w:r w:rsidR="00137EAE">
        <w:t xml:space="preserve"> Planen anses ikke som naturlig å behandle som vedtakssak på årsmøtet. Årsaken er at den kun er en langsiktig arbeidsplan for de som skal jobbe med det sportslige, mens de førende rammebetingelsene vedtas av årsmøtet gjennom virksomhetsplanen og de årlige budsjettene.</w:t>
      </w:r>
    </w:p>
    <w:p w14:paraId="7E1AB571" w14:textId="77777777" w:rsidR="00AC62B0" w:rsidRDefault="00AC62B0">
      <w:pPr>
        <w:spacing w:after="160" w:line="259" w:lineRule="auto"/>
        <w:rPr>
          <w:rFonts w:asciiTheme="majorHAnsi" w:eastAsiaTheme="majorEastAsia" w:hAnsiTheme="majorHAnsi" w:cstheme="majorBidi"/>
          <w:color w:val="2E74B5" w:themeColor="accent1" w:themeShade="BF"/>
          <w:sz w:val="32"/>
          <w:szCs w:val="32"/>
        </w:rPr>
      </w:pPr>
      <w:r>
        <w:br w:type="page"/>
      </w:r>
    </w:p>
    <w:p w14:paraId="4FDBBD4A" w14:textId="6C687343" w:rsidR="00C07E47" w:rsidRDefault="00C07E47" w:rsidP="00C07E47">
      <w:pPr>
        <w:pStyle w:val="Overskrift1"/>
      </w:pPr>
      <w:bookmarkStart w:id="3" w:name="_Toc470767803"/>
      <w:r>
        <w:lastRenderedPageBreak/>
        <w:t>NÅSITUASJON - MEDLEMSMASSEN FORDELT PÅ ALDER OG HANDICAPNIVÅ</w:t>
      </w:r>
      <w:bookmarkEnd w:id="3"/>
    </w:p>
    <w:p w14:paraId="3BF99587" w14:textId="77777777" w:rsidR="00C07E47" w:rsidRDefault="00C07E47" w:rsidP="00C07E47">
      <w:r>
        <w:t>Ved starten av denne planperioden ser fordelingen av klubbens medlemsmasse fordelt på alder og handicapnivå ut som følger:</w:t>
      </w:r>
    </w:p>
    <w:p w14:paraId="5FDB0908" w14:textId="577D0FD7" w:rsidR="00CB039D" w:rsidRDefault="00091F61" w:rsidP="00C07E47">
      <w:r w:rsidRPr="00091F61">
        <w:rPr>
          <w:noProof/>
          <w:lang w:eastAsia="nb-NO"/>
        </w:rPr>
        <w:drawing>
          <wp:inline distT="0" distB="0" distL="0" distR="0" wp14:anchorId="58BC9A1F" wp14:editId="0C8D6563">
            <wp:extent cx="6407785" cy="2867120"/>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7785" cy="2867120"/>
                    </a:xfrm>
                    <a:prstGeom prst="rect">
                      <a:avLst/>
                    </a:prstGeom>
                    <a:noFill/>
                    <a:ln>
                      <a:noFill/>
                    </a:ln>
                  </pic:spPr>
                </pic:pic>
              </a:graphicData>
            </a:graphic>
          </wp:inline>
        </w:drawing>
      </w:r>
    </w:p>
    <w:p w14:paraId="69236D99" w14:textId="77777777" w:rsidR="006C23E5" w:rsidRDefault="00C07E47" w:rsidP="006C23E5">
      <w:r>
        <w:t>Utviklingen blir målt årlig og vil ligge som</w:t>
      </w:r>
      <w:r w:rsidR="006C23E5">
        <w:t xml:space="preserve"> del av klubbens årsberetning.</w:t>
      </w:r>
    </w:p>
    <w:p w14:paraId="5D6C8D76" w14:textId="77777777" w:rsidR="00B84E9D" w:rsidRDefault="00B84E9D">
      <w:pPr>
        <w:spacing w:after="160" w:line="259" w:lineRule="auto"/>
        <w:rPr>
          <w:rFonts w:asciiTheme="majorHAnsi" w:eastAsiaTheme="majorEastAsia" w:hAnsiTheme="majorHAnsi" w:cstheme="majorBidi"/>
          <w:color w:val="2E74B5" w:themeColor="accent1" w:themeShade="BF"/>
          <w:sz w:val="32"/>
          <w:szCs w:val="32"/>
        </w:rPr>
      </w:pPr>
      <w:r>
        <w:br w:type="page"/>
      </w:r>
    </w:p>
    <w:p w14:paraId="4300E009" w14:textId="77777777" w:rsidR="00553743" w:rsidRDefault="002B6508" w:rsidP="00BC5F8A">
      <w:pPr>
        <w:pStyle w:val="Overskrift1"/>
      </w:pPr>
      <w:bookmarkStart w:id="4" w:name="_Toc470767804"/>
      <w:r>
        <w:lastRenderedPageBreak/>
        <w:t>KLUBBENS SPOR</w:t>
      </w:r>
      <w:r w:rsidR="009C321B">
        <w:t>T</w:t>
      </w:r>
      <w:r>
        <w:t>SLIGE MÅL</w:t>
      </w:r>
      <w:bookmarkEnd w:id="4"/>
      <w:r w:rsidR="00F9035E">
        <w:t xml:space="preserve"> </w:t>
      </w:r>
    </w:p>
    <w:p w14:paraId="22B45AB7" w14:textId="139F9536" w:rsidR="00A91733" w:rsidRPr="00553743" w:rsidRDefault="00DD0D45" w:rsidP="00553743">
      <w:pPr>
        <w:rPr>
          <w:rFonts w:asciiTheme="majorHAnsi" w:hAnsiTheme="majorHAnsi"/>
          <w:color w:val="2E74B5" w:themeColor="accent1" w:themeShade="BF"/>
          <w:sz w:val="26"/>
          <w:szCs w:val="26"/>
        </w:rPr>
      </w:pPr>
      <w:r w:rsidRPr="00553743">
        <w:rPr>
          <w:rFonts w:asciiTheme="majorHAnsi" w:hAnsiTheme="majorHAnsi"/>
          <w:color w:val="2E74B5" w:themeColor="accent1" w:themeShade="BF"/>
          <w:sz w:val="26"/>
          <w:szCs w:val="26"/>
        </w:rPr>
        <w:t>(hentet fra klubbens virksomhetsplan)</w:t>
      </w:r>
    </w:p>
    <w:p w14:paraId="75E84367" w14:textId="77777777" w:rsidR="00F9035E" w:rsidRPr="00F9035E" w:rsidRDefault="00F9035E" w:rsidP="00F9035E">
      <w:pPr>
        <w:spacing w:after="0" w:line="240" w:lineRule="auto"/>
        <w:rPr>
          <w:rFonts w:asciiTheme="minorHAnsi" w:eastAsiaTheme="minorHAnsi" w:hAnsiTheme="minorHAnsi" w:cstheme="minorBidi"/>
        </w:rPr>
      </w:pPr>
    </w:p>
    <w:tbl>
      <w:tblPr>
        <w:tblStyle w:val="TableGrid1"/>
        <w:tblW w:w="10027" w:type="dxa"/>
        <w:tblInd w:w="-145" w:type="dxa"/>
        <w:tblCellMar>
          <w:top w:w="4" w:type="dxa"/>
          <w:left w:w="170" w:type="dxa"/>
          <w:bottom w:w="4" w:type="dxa"/>
          <w:right w:w="115" w:type="dxa"/>
        </w:tblCellMar>
        <w:tblLook w:val="04A0" w:firstRow="1" w:lastRow="0" w:firstColumn="1" w:lastColumn="0" w:noHBand="0" w:noVBand="1"/>
      </w:tblPr>
      <w:tblGrid>
        <w:gridCol w:w="1546"/>
        <w:gridCol w:w="2126"/>
        <w:gridCol w:w="1867"/>
        <w:gridCol w:w="2215"/>
        <w:gridCol w:w="2273"/>
      </w:tblGrid>
      <w:tr w:rsidR="00F9035E" w:rsidRPr="00F9035E" w14:paraId="58C74389" w14:textId="77777777" w:rsidTr="009A77A1">
        <w:trPr>
          <w:trHeight w:val="698"/>
        </w:trPr>
        <w:tc>
          <w:tcPr>
            <w:tcW w:w="1546" w:type="dxa"/>
            <w:tcBorders>
              <w:top w:val="single" w:sz="4" w:space="0" w:color="181717"/>
              <w:left w:val="single" w:sz="2" w:space="0" w:color="181717"/>
              <w:bottom w:val="single" w:sz="2" w:space="0" w:color="181717"/>
              <w:right w:val="nil"/>
            </w:tcBorders>
            <w:shd w:val="clear" w:color="auto" w:fill="181717"/>
          </w:tcPr>
          <w:p w14:paraId="6A6EB83B" w14:textId="77777777" w:rsidR="00F9035E" w:rsidRPr="00F9035E" w:rsidRDefault="00F9035E" w:rsidP="00F9035E">
            <w:pPr>
              <w:spacing w:after="160" w:line="259" w:lineRule="auto"/>
              <w:rPr>
                <w:rFonts w:cs="Calibri"/>
                <w:color w:val="181717"/>
                <w:sz w:val="20"/>
              </w:rPr>
            </w:pPr>
          </w:p>
        </w:tc>
        <w:tc>
          <w:tcPr>
            <w:tcW w:w="2126" w:type="dxa"/>
            <w:tcBorders>
              <w:top w:val="single" w:sz="4" w:space="0" w:color="181717"/>
              <w:left w:val="nil"/>
              <w:bottom w:val="single" w:sz="2" w:space="0" w:color="181717"/>
              <w:right w:val="nil"/>
            </w:tcBorders>
            <w:shd w:val="clear" w:color="auto" w:fill="181717"/>
            <w:vAlign w:val="center"/>
          </w:tcPr>
          <w:p w14:paraId="349EAC57" w14:textId="77777777" w:rsidR="00F9035E" w:rsidRPr="00F9035E" w:rsidRDefault="00F9035E" w:rsidP="00F9035E">
            <w:pPr>
              <w:spacing w:after="160" w:line="259" w:lineRule="auto"/>
              <w:ind w:left="279" w:right="286"/>
              <w:jc w:val="center"/>
              <w:rPr>
                <w:rFonts w:cs="Calibri"/>
                <w:color w:val="181717"/>
                <w:sz w:val="20"/>
              </w:rPr>
            </w:pPr>
            <w:r w:rsidRPr="00F9035E">
              <w:rPr>
                <w:rFonts w:cs="Calibri"/>
                <w:b/>
                <w:color w:val="FFFEFD"/>
                <w:sz w:val="18"/>
              </w:rPr>
              <w:t>Rekruttere per år (k/m)</w:t>
            </w:r>
          </w:p>
        </w:tc>
        <w:tc>
          <w:tcPr>
            <w:tcW w:w="1867" w:type="dxa"/>
            <w:tcBorders>
              <w:top w:val="single" w:sz="4" w:space="0" w:color="181717"/>
              <w:left w:val="nil"/>
              <w:bottom w:val="single" w:sz="2" w:space="0" w:color="181717"/>
              <w:right w:val="nil"/>
            </w:tcBorders>
            <w:shd w:val="clear" w:color="auto" w:fill="181717"/>
            <w:vAlign w:val="center"/>
          </w:tcPr>
          <w:p w14:paraId="46465794" w14:textId="77777777" w:rsidR="00F9035E" w:rsidRPr="00F9035E" w:rsidRDefault="00F9035E" w:rsidP="00F9035E">
            <w:pPr>
              <w:spacing w:after="160" w:line="259" w:lineRule="auto"/>
              <w:ind w:right="55"/>
              <w:jc w:val="center"/>
              <w:rPr>
                <w:rFonts w:cs="Calibri"/>
                <w:color w:val="181717"/>
                <w:sz w:val="20"/>
              </w:rPr>
            </w:pPr>
            <w:r w:rsidRPr="00F9035E">
              <w:rPr>
                <w:rFonts w:cs="Calibri"/>
                <w:b/>
                <w:color w:val="FFFEFD"/>
                <w:sz w:val="18"/>
              </w:rPr>
              <w:t>Ivareta</w:t>
            </w:r>
          </w:p>
        </w:tc>
        <w:tc>
          <w:tcPr>
            <w:tcW w:w="2215" w:type="dxa"/>
            <w:tcBorders>
              <w:top w:val="single" w:sz="4" w:space="0" w:color="181717"/>
              <w:left w:val="nil"/>
              <w:bottom w:val="single" w:sz="2" w:space="0" w:color="181717"/>
              <w:right w:val="nil"/>
            </w:tcBorders>
            <w:shd w:val="clear" w:color="auto" w:fill="181717"/>
            <w:vAlign w:val="center"/>
          </w:tcPr>
          <w:p w14:paraId="139A97AB" w14:textId="77777777" w:rsidR="00F9035E" w:rsidRPr="00F9035E" w:rsidRDefault="00F9035E" w:rsidP="00F9035E">
            <w:pPr>
              <w:spacing w:after="160" w:line="259" w:lineRule="auto"/>
              <w:ind w:right="55"/>
              <w:jc w:val="center"/>
              <w:rPr>
                <w:rFonts w:cs="Calibri"/>
                <w:color w:val="181717"/>
                <w:sz w:val="20"/>
              </w:rPr>
            </w:pPr>
            <w:r w:rsidRPr="00F9035E">
              <w:rPr>
                <w:rFonts w:cs="Calibri"/>
                <w:b/>
                <w:color w:val="FFFEFD"/>
                <w:sz w:val="18"/>
              </w:rPr>
              <w:t>Utvikle</w:t>
            </w:r>
          </w:p>
        </w:tc>
        <w:tc>
          <w:tcPr>
            <w:tcW w:w="2273" w:type="dxa"/>
            <w:tcBorders>
              <w:top w:val="single" w:sz="4" w:space="0" w:color="181717"/>
              <w:left w:val="nil"/>
              <w:bottom w:val="single" w:sz="2" w:space="0" w:color="181717"/>
              <w:right w:val="single" w:sz="2" w:space="0" w:color="181717"/>
            </w:tcBorders>
            <w:shd w:val="clear" w:color="auto" w:fill="181717"/>
            <w:vAlign w:val="center"/>
          </w:tcPr>
          <w:p w14:paraId="07C3554C" w14:textId="77777777" w:rsidR="00F9035E" w:rsidRDefault="00F9035E" w:rsidP="00F9035E">
            <w:pPr>
              <w:spacing w:after="160" w:line="259" w:lineRule="auto"/>
              <w:ind w:right="55"/>
              <w:jc w:val="center"/>
              <w:rPr>
                <w:rFonts w:cs="Calibri"/>
                <w:b/>
                <w:color w:val="FFFEFD"/>
                <w:sz w:val="18"/>
              </w:rPr>
            </w:pPr>
            <w:r w:rsidRPr="00F9035E">
              <w:rPr>
                <w:rFonts w:cs="Calibri"/>
                <w:b/>
                <w:color w:val="FFFEFD"/>
                <w:sz w:val="18"/>
              </w:rPr>
              <w:t>Prestere</w:t>
            </w:r>
          </w:p>
          <w:p w14:paraId="2CB938DD" w14:textId="5BBC4519" w:rsidR="009A77A1" w:rsidRPr="00F9035E" w:rsidRDefault="009A77A1" w:rsidP="00F9035E">
            <w:pPr>
              <w:spacing w:after="160" w:line="259" w:lineRule="auto"/>
              <w:ind w:right="55"/>
              <w:jc w:val="center"/>
              <w:rPr>
                <w:rFonts w:cs="Calibri"/>
                <w:color w:val="181717"/>
                <w:sz w:val="20"/>
              </w:rPr>
            </w:pPr>
            <w:r>
              <w:rPr>
                <w:rFonts w:cs="Calibri"/>
                <w:b/>
                <w:color w:val="FFFEFD"/>
                <w:sz w:val="18"/>
              </w:rPr>
              <w:t>Klubbens konkurransemål</w:t>
            </w:r>
          </w:p>
        </w:tc>
      </w:tr>
      <w:tr w:rsidR="00F9035E" w:rsidRPr="00F9035E" w14:paraId="18072B3D" w14:textId="77777777" w:rsidTr="009A77A1">
        <w:trPr>
          <w:trHeight w:val="1358"/>
        </w:trPr>
        <w:tc>
          <w:tcPr>
            <w:tcW w:w="1546" w:type="dxa"/>
            <w:tcBorders>
              <w:top w:val="single" w:sz="2" w:space="0" w:color="181717"/>
              <w:left w:val="single" w:sz="2" w:space="0" w:color="181717"/>
              <w:bottom w:val="single" w:sz="2" w:space="0" w:color="181717"/>
              <w:right w:val="single" w:sz="2" w:space="0" w:color="181717"/>
            </w:tcBorders>
          </w:tcPr>
          <w:p w14:paraId="6F76C305" w14:textId="77777777" w:rsidR="00F9035E" w:rsidRPr="00F9035E" w:rsidRDefault="00F9035E" w:rsidP="00F9035E">
            <w:pPr>
              <w:pStyle w:val="Ingenmellomrom"/>
              <w:rPr>
                <w:sz w:val="18"/>
                <w:szCs w:val="18"/>
              </w:rPr>
            </w:pPr>
            <w:r w:rsidRPr="00F9035E">
              <w:rPr>
                <w:sz w:val="18"/>
                <w:szCs w:val="18"/>
              </w:rPr>
              <w:t>Barn</w:t>
            </w:r>
          </w:p>
          <w:p w14:paraId="3A24985E" w14:textId="77777777" w:rsidR="00F9035E" w:rsidRPr="00F9035E" w:rsidRDefault="00F9035E" w:rsidP="00F9035E">
            <w:pPr>
              <w:pStyle w:val="Ingenmellomrom"/>
              <w:rPr>
                <w:sz w:val="18"/>
                <w:szCs w:val="18"/>
              </w:rPr>
            </w:pPr>
            <w:r w:rsidRPr="00F9035E">
              <w:rPr>
                <w:sz w:val="18"/>
                <w:szCs w:val="18"/>
              </w:rPr>
              <w:t>6-12 år</w:t>
            </w:r>
          </w:p>
        </w:tc>
        <w:tc>
          <w:tcPr>
            <w:tcW w:w="2126" w:type="dxa"/>
            <w:tcBorders>
              <w:top w:val="single" w:sz="2" w:space="0" w:color="181717"/>
              <w:left w:val="single" w:sz="2" w:space="0" w:color="181717"/>
              <w:bottom w:val="single" w:sz="2" w:space="0" w:color="181717"/>
              <w:right w:val="single" w:sz="2" w:space="0" w:color="181717"/>
            </w:tcBorders>
            <w:vAlign w:val="center"/>
          </w:tcPr>
          <w:p w14:paraId="28F62A3D" w14:textId="77777777" w:rsidR="00F9035E" w:rsidRPr="00F9035E" w:rsidRDefault="00F9035E" w:rsidP="00F9035E">
            <w:pPr>
              <w:pStyle w:val="Ingenmellomrom"/>
              <w:rPr>
                <w:sz w:val="18"/>
                <w:szCs w:val="18"/>
              </w:rPr>
            </w:pPr>
            <w:r w:rsidRPr="00F9035E">
              <w:rPr>
                <w:sz w:val="18"/>
                <w:szCs w:val="18"/>
              </w:rPr>
              <w:t xml:space="preserve">2016: XX nye  </w:t>
            </w:r>
          </w:p>
          <w:p w14:paraId="06BF22B5" w14:textId="77777777" w:rsidR="00F9035E" w:rsidRPr="00F9035E" w:rsidRDefault="00F9035E" w:rsidP="00F9035E">
            <w:pPr>
              <w:pStyle w:val="Ingenmellomrom"/>
              <w:rPr>
                <w:sz w:val="18"/>
                <w:szCs w:val="18"/>
              </w:rPr>
            </w:pPr>
            <w:r w:rsidRPr="00F9035E">
              <w:rPr>
                <w:sz w:val="18"/>
                <w:szCs w:val="18"/>
              </w:rPr>
              <w:t xml:space="preserve">2017: XX nye  </w:t>
            </w:r>
          </w:p>
          <w:p w14:paraId="6DA3243C" w14:textId="77777777" w:rsidR="00F9035E" w:rsidRPr="00F9035E" w:rsidRDefault="00F9035E" w:rsidP="00F9035E">
            <w:pPr>
              <w:pStyle w:val="Ingenmellomrom"/>
              <w:rPr>
                <w:sz w:val="18"/>
                <w:szCs w:val="18"/>
              </w:rPr>
            </w:pPr>
            <w:r w:rsidRPr="00F9035E">
              <w:rPr>
                <w:sz w:val="18"/>
                <w:szCs w:val="18"/>
              </w:rPr>
              <w:t xml:space="preserve">2018: XX nye  </w:t>
            </w:r>
          </w:p>
          <w:p w14:paraId="26B211A0" w14:textId="77777777" w:rsidR="00F9035E" w:rsidRPr="00F9035E" w:rsidRDefault="00F9035E" w:rsidP="00F9035E">
            <w:pPr>
              <w:pStyle w:val="Ingenmellomrom"/>
              <w:rPr>
                <w:sz w:val="18"/>
                <w:szCs w:val="18"/>
              </w:rPr>
            </w:pPr>
            <w:r w:rsidRPr="00F9035E">
              <w:rPr>
                <w:sz w:val="18"/>
                <w:szCs w:val="18"/>
              </w:rPr>
              <w:t xml:space="preserve">2019: XX nye  </w:t>
            </w:r>
          </w:p>
          <w:p w14:paraId="185AFC79" w14:textId="77777777" w:rsidR="00F9035E" w:rsidRPr="00F9035E" w:rsidRDefault="00F9035E" w:rsidP="00F9035E">
            <w:pPr>
              <w:pStyle w:val="Ingenmellomrom"/>
              <w:rPr>
                <w:sz w:val="18"/>
                <w:szCs w:val="18"/>
              </w:rPr>
            </w:pPr>
            <w:r w:rsidRPr="00F9035E">
              <w:rPr>
                <w:i/>
                <w:sz w:val="18"/>
                <w:szCs w:val="18"/>
              </w:rPr>
              <w:t>50/50 kjønnsfordeling</w:t>
            </w:r>
          </w:p>
        </w:tc>
        <w:tc>
          <w:tcPr>
            <w:tcW w:w="1867" w:type="dxa"/>
            <w:tcBorders>
              <w:top w:val="single" w:sz="2" w:space="0" w:color="181717"/>
              <w:left w:val="single" w:sz="2" w:space="0" w:color="181717"/>
              <w:bottom w:val="single" w:sz="2" w:space="0" w:color="181717"/>
              <w:right w:val="single" w:sz="2" w:space="0" w:color="181717"/>
            </w:tcBorders>
            <w:vAlign w:val="center"/>
          </w:tcPr>
          <w:p w14:paraId="75945D29" w14:textId="77777777" w:rsidR="00F9035E" w:rsidRPr="00F9035E" w:rsidRDefault="00F9035E" w:rsidP="00F9035E">
            <w:pPr>
              <w:pStyle w:val="Ingenmellomrom"/>
              <w:rPr>
                <w:sz w:val="18"/>
                <w:szCs w:val="18"/>
              </w:rPr>
            </w:pPr>
            <w:r w:rsidRPr="00F9035E">
              <w:rPr>
                <w:sz w:val="18"/>
                <w:szCs w:val="18"/>
              </w:rPr>
              <w:t>Min. 50 % skal delta  i organisert trening</w:t>
            </w:r>
          </w:p>
          <w:p w14:paraId="57C6D85E" w14:textId="77777777" w:rsidR="00F9035E" w:rsidRPr="00F9035E" w:rsidRDefault="00F9035E" w:rsidP="00F9035E">
            <w:pPr>
              <w:pStyle w:val="Ingenmellomrom"/>
              <w:rPr>
                <w:sz w:val="18"/>
                <w:szCs w:val="18"/>
              </w:rPr>
            </w:pPr>
            <w:r w:rsidRPr="00F9035E">
              <w:rPr>
                <w:sz w:val="18"/>
                <w:szCs w:val="18"/>
              </w:rPr>
              <w:t>=</w:t>
            </w:r>
          </w:p>
          <w:p w14:paraId="02676C56" w14:textId="77777777" w:rsidR="00F9035E" w:rsidRPr="00F9035E" w:rsidRDefault="00F9035E" w:rsidP="00F9035E">
            <w:pPr>
              <w:pStyle w:val="Ingenmellomrom"/>
              <w:rPr>
                <w:sz w:val="18"/>
                <w:szCs w:val="18"/>
              </w:rPr>
            </w:pPr>
            <w:r w:rsidRPr="00F9035E">
              <w:rPr>
                <w:sz w:val="18"/>
                <w:szCs w:val="18"/>
              </w:rPr>
              <w:t>XXX stk</w:t>
            </w:r>
          </w:p>
        </w:tc>
        <w:tc>
          <w:tcPr>
            <w:tcW w:w="2215" w:type="dxa"/>
            <w:tcBorders>
              <w:top w:val="single" w:sz="2" w:space="0" w:color="181717"/>
              <w:left w:val="single" w:sz="2" w:space="0" w:color="181717"/>
              <w:bottom w:val="single" w:sz="2" w:space="0" w:color="181717"/>
              <w:right w:val="single" w:sz="2" w:space="0" w:color="181717"/>
            </w:tcBorders>
            <w:vAlign w:val="center"/>
          </w:tcPr>
          <w:p w14:paraId="54B3DF15" w14:textId="77777777" w:rsidR="00F9035E" w:rsidRPr="00F9035E" w:rsidRDefault="00F9035E" w:rsidP="00F9035E">
            <w:pPr>
              <w:pStyle w:val="Ingenmellomrom"/>
              <w:rPr>
                <w:sz w:val="18"/>
                <w:szCs w:val="18"/>
              </w:rPr>
            </w:pPr>
            <w:r w:rsidRPr="00F9035E">
              <w:rPr>
                <w:sz w:val="18"/>
                <w:szCs w:val="18"/>
              </w:rPr>
              <w:t>Min. 30 % av klubbens barn deltar i lokale konkurranser</w:t>
            </w:r>
          </w:p>
          <w:p w14:paraId="1381F92F" w14:textId="77777777" w:rsidR="00F9035E" w:rsidRPr="00F9035E" w:rsidRDefault="00F9035E" w:rsidP="00F9035E">
            <w:pPr>
              <w:pStyle w:val="Ingenmellomrom"/>
              <w:rPr>
                <w:sz w:val="18"/>
                <w:szCs w:val="18"/>
              </w:rPr>
            </w:pPr>
            <w:r w:rsidRPr="00F9035E">
              <w:rPr>
                <w:sz w:val="18"/>
                <w:szCs w:val="18"/>
              </w:rPr>
              <w:t>=</w:t>
            </w:r>
          </w:p>
          <w:p w14:paraId="7C412E4D" w14:textId="77777777" w:rsidR="00F9035E" w:rsidRPr="00F9035E" w:rsidRDefault="00F9035E" w:rsidP="00F9035E">
            <w:pPr>
              <w:pStyle w:val="Ingenmellomrom"/>
              <w:rPr>
                <w:sz w:val="18"/>
                <w:szCs w:val="18"/>
              </w:rPr>
            </w:pPr>
            <w:r w:rsidRPr="00F9035E">
              <w:rPr>
                <w:sz w:val="18"/>
                <w:szCs w:val="18"/>
              </w:rPr>
              <w:t>XX stk</w:t>
            </w:r>
          </w:p>
        </w:tc>
        <w:tc>
          <w:tcPr>
            <w:tcW w:w="2273" w:type="dxa"/>
            <w:tcBorders>
              <w:top w:val="single" w:sz="2" w:space="0" w:color="181717"/>
              <w:left w:val="single" w:sz="2" w:space="0" w:color="181717"/>
              <w:bottom w:val="single" w:sz="2" w:space="0" w:color="181717"/>
              <w:right w:val="single" w:sz="2" w:space="0" w:color="181717"/>
            </w:tcBorders>
            <w:shd w:val="clear" w:color="auto" w:fill="BFBFBF"/>
          </w:tcPr>
          <w:p w14:paraId="6B9A42F2" w14:textId="77777777" w:rsidR="00F9035E" w:rsidRPr="00F9035E" w:rsidRDefault="00F9035E" w:rsidP="00F9035E">
            <w:pPr>
              <w:pStyle w:val="Ingenmellomrom"/>
              <w:rPr>
                <w:sz w:val="20"/>
              </w:rPr>
            </w:pPr>
          </w:p>
        </w:tc>
      </w:tr>
      <w:tr w:rsidR="00F9035E" w:rsidRPr="00F9035E" w14:paraId="7E30DB76" w14:textId="77777777" w:rsidTr="009A77A1">
        <w:trPr>
          <w:trHeight w:val="1358"/>
        </w:trPr>
        <w:tc>
          <w:tcPr>
            <w:tcW w:w="1546" w:type="dxa"/>
            <w:tcBorders>
              <w:top w:val="single" w:sz="2" w:space="0" w:color="181717"/>
              <w:left w:val="single" w:sz="2" w:space="0" w:color="181717"/>
              <w:bottom w:val="single" w:sz="2" w:space="0" w:color="181717"/>
              <w:right w:val="single" w:sz="2" w:space="0" w:color="181717"/>
            </w:tcBorders>
          </w:tcPr>
          <w:p w14:paraId="6612773C" w14:textId="77777777" w:rsidR="00F9035E" w:rsidRPr="00F9035E" w:rsidRDefault="00F9035E" w:rsidP="00F9035E">
            <w:pPr>
              <w:pStyle w:val="Ingenmellomrom"/>
              <w:rPr>
                <w:rFonts w:cs="Calibri"/>
                <w:color w:val="181717"/>
                <w:sz w:val="20"/>
              </w:rPr>
            </w:pPr>
            <w:r w:rsidRPr="00F9035E">
              <w:rPr>
                <w:rFonts w:cs="Calibri"/>
                <w:b/>
                <w:color w:val="181717"/>
                <w:sz w:val="18"/>
              </w:rPr>
              <w:t>Ungdom</w:t>
            </w:r>
          </w:p>
          <w:p w14:paraId="6D751BDA" w14:textId="77777777" w:rsidR="00F9035E" w:rsidRPr="00F9035E" w:rsidRDefault="00F9035E" w:rsidP="00F9035E">
            <w:pPr>
              <w:pStyle w:val="Ingenmellomrom"/>
              <w:rPr>
                <w:rFonts w:cs="Calibri"/>
                <w:color w:val="181717"/>
                <w:sz w:val="20"/>
              </w:rPr>
            </w:pPr>
            <w:r w:rsidRPr="00F9035E">
              <w:rPr>
                <w:rFonts w:cs="Calibri"/>
                <w:b/>
                <w:color w:val="181717"/>
                <w:sz w:val="18"/>
              </w:rPr>
              <w:t>13-19 år</w:t>
            </w:r>
          </w:p>
        </w:tc>
        <w:tc>
          <w:tcPr>
            <w:tcW w:w="2126" w:type="dxa"/>
            <w:tcBorders>
              <w:top w:val="single" w:sz="2" w:space="0" w:color="181717"/>
              <w:left w:val="single" w:sz="2" w:space="0" w:color="181717"/>
              <w:bottom w:val="single" w:sz="2" w:space="0" w:color="181717"/>
              <w:right w:val="single" w:sz="2" w:space="0" w:color="181717"/>
            </w:tcBorders>
            <w:vAlign w:val="center"/>
          </w:tcPr>
          <w:p w14:paraId="40BA58FB" w14:textId="77777777" w:rsidR="00F9035E" w:rsidRPr="00F9035E" w:rsidRDefault="00F9035E" w:rsidP="00F9035E">
            <w:pPr>
              <w:pStyle w:val="Ingenmellomrom"/>
              <w:rPr>
                <w:rFonts w:cs="Calibri"/>
                <w:color w:val="181717"/>
                <w:sz w:val="20"/>
              </w:rPr>
            </w:pPr>
            <w:r w:rsidRPr="00F9035E">
              <w:rPr>
                <w:rFonts w:cs="Calibri"/>
                <w:color w:val="181717"/>
                <w:sz w:val="18"/>
              </w:rPr>
              <w:t>2016: XX nye</w:t>
            </w:r>
          </w:p>
          <w:p w14:paraId="47F4667B" w14:textId="77777777" w:rsidR="00F9035E" w:rsidRPr="00F9035E" w:rsidRDefault="00F9035E" w:rsidP="00F9035E">
            <w:pPr>
              <w:pStyle w:val="Ingenmellomrom"/>
              <w:rPr>
                <w:rFonts w:cs="Calibri"/>
                <w:color w:val="181717"/>
                <w:sz w:val="20"/>
              </w:rPr>
            </w:pPr>
            <w:r w:rsidRPr="00F9035E">
              <w:rPr>
                <w:rFonts w:cs="Calibri"/>
                <w:color w:val="181717"/>
                <w:sz w:val="18"/>
              </w:rPr>
              <w:t>2017: XX nye</w:t>
            </w:r>
          </w:p>
          <w:p w14:paraId="060C5999" w14:textId="77777777" w:rsidR="00F9035E" w:rsidRPr="00F9035E" w:rsidRDefault="00F9035E" w:rsidP="00F9035E">
            <w:pPr>
              <w:pStyle w:val="Ingenmellomrom"/>
              <w:rPr>
                <w:rFonts w:cs="Calibri"/>
                <w:color w:val="181717"/>
                <w:sz w:val="20"/>
              </w:rPr>
            </w:pPr>
            <w:r w:rsidRPr="00F9035E">
              <w:rPr>
                <w:rFonts w:cs="Calibri"/>
                <w:color w:val="181717"/>
                <w:sz w:val="18"/>
              </w:rPr>
              <w:t>2018: XX nye</w:t>
            </w:r>
          </w:p>
          <w:p w14:paraId="22D5FF0D" w14:textId="77777777" w:rsidR="00F9035E" w:rsidRPr="00F9035E" w:rsidRDefault="00F9035E" w:rsidP="00F9035E">
            <w:pPr>
              <w:pStyle w:val="Ingenmellomrom"/>
              <w:rPr>
                <w:rFonts w:cs="Calibri"/>
                <w:color w:val="181717"/>
                <w:sz w:val="20"/>
              </w:rPr>
            </w:pPr>
            <w:r w:rsidRPr="00F9035E">
              <w:rPr>
                <w:rFonts w:cs="Calibri"/>
                <w:color w:val="181717"/>
                <w:sz w:val="18"/>
              </w:rPr>
              <w:t>2019: XX nye</w:t>
            </w:r>
          </w:p>
          <w:p w14:paraId="06A65F9B" w14:textId="77777777" w:rsidR="00F9035E" w:rsidRPr="00F9035E" w:rsidRDefault="00F9035E" w:rsidP="00F9035E">
            <w:pPr>
              <w:pStyle w:val="Ingenmellomrom"/>
              <w:rPr>
                <w:rFonts w:cs="Calibri"/>
                <w:color w:val="181717"/>
                <w:sz w:val="20"/>
              </w:rPr>
            </w:pPr>
            <w:r w:rsidRPr="00F9035E">
              <w:rPr>
                <w:rFonts w:cs="Calibri"/>
                <w:i/>
                <w:color w:val="181717"/>
                <w:sz w:val="18"/>
              </w:rPr>
              <w:t>50/50 kjønnsfordeling</w:t>
            </w:r>
          </w:p>
        </w:tc>
        <w:tc>
          <w:tcPr>
            <w:tcW w:w="1867" w:type="dxa"/>
            <w:tcBorders>
              <w:top w:val="single" w:sz="2" w:space="0" w:color="181717"/>
              <w:left w:val="single" w:sz="2" w:space="0" w:color="181717"/>
              <w:bottom w:val="single" w:sz="2" w:space="0" w:color="181717"/>
              <w:right w:val="single" w:sz="2" w:space="0" w:color="181717"/>
            </w:tcBorders>
            <w:vAlign w:val="center"/>
          </w:tcPr>
          <w:p w14:paraId="37AE7488" w14:textId="77777777" w:rsidR="00F9035E" w:rsidRPr="00F9035E" w:rsidRDefault="00F9035E" w:rsidP="00F9035E">
            <w:pPr>
              <w:pStyle w:val="Ingenmellomrom"/>
              <w:rPr>
                <w:rFonts w:cs="Calibri"/>
                <w:color w:val="181717"/>
                <w:sz w:val="18"/>
              </w:rPr>
            </w:pPr>
            <w:r w:rsidRPr="00F9035E">
              <w:rPr>
                <w:rFonts w:cs="Calibri"/>
                <w:color w:val="181717"/>
                <w:sz w:val="18"/>
              </w:rPr>
              <w:t>Min. 50 % skal delta  i organisert trening</w:t>
            </w:r>
          </w:p>
          <w:p w14:paraId="3AB95A3A" w14:textId="77777777" w:rsidR="00F9035E" w:rsidRPr="00F9035E" w:rsidRDefault="00F9035E" w:rsidP="00F9035E">
            <w:pPr>
              <w:pStyle w:val="Ingenmellomrom"/>
              <w:rPr>
                <w:rFonts w:cs="Calibri"/>
                <w:color w:val="181717"/>
                <w:sz w:val="18"/>
              </w:rPr>
            </w:pPr>
            <w:r w:rsidRPr="00F9035E">
              <w:rPr>
                <w:rFonts w:cs="Calibri"/>
                <w:color w:val="181717"/>
                <w:sz w:val="18"/>
              </w:rPr>
              <w:t>=</w:t>
            </w:r>
          </w:p>
          <w:p w14:paraId="73C72E38" w14:textId="77777777" w:rsidR="00F9035E" w:rsidRPr="00F9035E" w:rsidRDefault="00F9035E" w:rsidP="00F9035E">
            <w:pPr>
              <w:pStyle w:val="Ingenmellomrom"/>
              <w:rPr>
                <w:rFonts w:cs="Calibri"/>
                <w:color w:val="181717"/>
                <w:sz w:val="20"/>
              </w:rPr>
            </w:pPr>
            <w:r w:rsidRPr="00F9035E">
              <w:rPr>
                <w:rFonts w:cs="Calibri"/>
                <w:color w:val="181717"/>
                <w:sz w:val="18"/>
              </w:rPr>
              <w:t>XXX stk</w:t>
            </w:r>
          </w:p>
        </w:tc>
        <w:tc>
          <w:tcPr>
            <w:tcW w:w="2215" w:type="dxa"/>
            <w:tcBorders>
              <w:top w:val="single" w:sz="2" w:space="0" w:color="181717"/>
              <w:left w:val="single" w:sz="2" w:space="0" w:color="181717"/>
              <w:bottom w:val="single" w:sz="2" w:space="0" w:color="181717"/>
              <w:right w:val="single" w:sz="2" w:space="0" w:color="181717"/>
            </w:tcBorders>
            <w:vAlign w:val="center"/>
          </w:tcPr>
          <w:p w14:paraId="3B4521AA" w14:textId="77777777" w:rsidR="00F9035E" w:rsidRPr="00F9035E" w:rsidRDefault="00F9035E" w:rsidP="00F9035E">
            <w:pPr>
              <w:pStyle w:val="Ingenmellomrom"/>
              <w:rPr>
                <w:rFonts w:cs="Calibri"/>
                <w:color w:val="181717"/>
                <w:sz w:val="20"/>
              </w:rPr>
            </w:pPr>
            <w:r w:rsidRPr="00F9035E">
              <w:rPr>
                <w:rFonts w:cs="Calibri"/>
                <w:color w:val="181717"/>
                <w:sz w:val="18"/>
              </w:rPr>
              <w:t xml:space="preserve">Min. 30 % av klubbens ungdommer deltar i lokale/regionale  </w:t>
            </w:r>
          </w:p>
          <w:p w14:paraId="66295265" w14:textId="3F9B3853" w:rsidR="00F9035E" w:rsidRPr="00F9035E" w:rsidRDefault="009C1D33" w:rsidP="00F9035E">
            <w:pPr>
              <w:pStyle w:val="Ingenmellomrom"/>
              <w:rPr>
                <w:rFonts w:cs="Calibri"/>
                <w:color w:val="181717"/>
                <w:sz w:val="18"/>
              </w:rPr>
            </w:pPr>
            <w:r>
              <w:rPr>
                <w:rFonts w:cs="Calibri"/>
                <w:color w:val="181717"/>
                <w:sz w:val="18"/>
              </w:rPr>
              <w:t>k</w:t>
            </w:r>
            <w:r w:rsidR="00F9035E" w:rsidRPr="00F9035E">
              <w:rPr>
                <w:rFonts w:cs="Calibri"/>
                <w:color w:val="181717"/>
                <w:sz w:val="18"/>
              </w:rPr>
              <w:t>onkurranser</w:t>
            </w:r>
          </w:p>
          <w:p w14:paraId="5A4ACC26" w14:textId="77777777" w:rsidR="00F9035E" w:rsidRPr="00F9035E" w:rsidRDefault="00F9035E" w:rsidP="00F9035E">
            <w:pPr>
              <w:pStyle w:val="Ingenmellomrom"/>
              <w:rPr>
                <w:rFonts w:cs="Calibri"/>
                <w:color w:val="181717"/>
                <w:sz w:val="18"/>
              </w:rPr>
            </w:pPr>
            <w:r w:rsidRPr="00F9035E">
              <w:rPr>
                <w:rFonts w:cs="Calibri"/>
                <w:color w:val="181717"/>
                <w:sz w:val="18"/>
              </w:rPr>
              <w:t>=</w:t>
            </w:r>
          </w:p>
          <w:p w14:paraId="0286B762" w14:textId="77777777" w:rsidR="00F9035E" w:rsidRPr="00F9035E" w:rsidRDefault="00F9035E" w:rsidP="00F9035E">
            <w:pPr>
              <w:pStyle w:val="Ingenmellomrom"/>
              <w:rPr>
                <w:rFonts w:cs="Calibri"/>
                <w:color w:val="181717"/>
                <w:sz w:val="20"/>
              </w:rPr>
            </w:pPr>
            <w:r w:rsidRPr="00F9035E">
              <w:rPr>
                <w:rFonts w:cs="Calibri"/>
                <w:color w:val="181717"/>
                <w:sz w:val="18"/>
              </w:rPr>
              <w:t>XX stk</w:t>
            </w:r>
          </w:p>
        </w:tc>
        <w:tc>
          <w:tcPr>
            <w:tcW w:w="2273" w:type="dxa"/>
            <w:tcBorders>
              <w:top w:val="single" w:sz="2" w:space="0" w:color="181717"/>
              <w:left w:val="single" w:sz="2" w:space="0" w:color="181717"/>
              <w:bottom w:val="nil"/>
              <w:right w:val="single" w:sz="2" w:space="0" w:color="181717"/>
            </w:tcBorders>
            <w:vAlign w:val="bottom"/>
          </w:tcPr>
          <w:p w14:paraId="5EEDA965" w14:textId="2A44DBFB" w:rsidR="006B6D0C" w:rsidRDefault="006B6D0C" w:rsidP="00F9035E">
            <w:pPr>
              <w:pStyle w:val="Ingenmellomrom"/>
              <w:rPr>
                <w:rFonts w:cs="Calibri"/>
                <w:color w:val="181717"/>
                <w:sz w:val="20"/>
              </w:rPr>
            </w:pPr>
            <w:r>
              <w:rPr>
                <w:rFonts w:cs="Calibri"/>
                <w:color w:val="181717"/>
                <w:sz w:val="20"/>
              </w:rPr>
              <w:t>… i lag-NM for jr jenter</w:t>
            </w:r>
          </w:p>
          <w:p w14:paraId="334B9679" w14:textId="5B0DE037" w:rsidR="006B6D0C" w:rsidRDefault="006B6D0C" w:rsidP="00F9035E">
            <w:pPr>
              <w:pStyle w:val="Ingenmellomrom"/>
              <w:rPr>
                <w:rFonts w:cs="Calibri"/>
                <w:color w:val="181717"/>
                <w:sz w:val="20"/>
              </w:rPr>
            </w:pPr>
            <w:r>
              <w:rPr>
                <w:rFonts w:cs="Calibri"/>
                <w:color w:val="181717"/>
                <w:sz w:val="20"/>
              </w:rPr>
              <w:t>… i lag-NM for jr gutter</w:t>
            </w:r>
          </w:p>
          <w:p w14:paraId="2E565EC6" w14:textId="415BB207" w:rsidR="006B6D0C" w:rsidRDefault="006B6D0C" w:rsidP="006B6D0C">
            <w:pPr>
              <w:pStyle w:val="Ingenmellomrom"/>
              <w:rPr>
                <w:rFonts w:cs="Calibri"/>
                <w:color w:val="181717"/>
                <w:sz w:val="20"/>
              </w:rPr>
            </w:pPr>
            <w:r>
              <w:rPr>
                <w:rFonts w:cs="Calibri"/>
                <w:color w:val="181717"/>
                <w:sz w:val="20"/>
              </w:rPr>
              <w:t>… spillere blant de … beste i NM jr (j/g)</w:t>
            </w:r>
          </w:p>
          <w:p w14:paraId="3E5F933E" w14:textId="77777777" w:rsidR="006B6D0C" w:rsidRDefault="006B6D0C" w:rsidP="00F9035E">
            <w:pPr>
              <w:pStyle w:val="Ingenmellomrom"/>
              <w:rPr>
                <w:rFonts w:cs="Calibri"/>
                <w:color w:val="181717"/>
                <w:sz w:val="20"/>
              </w:rPr>
            </w:pPr>
            <w:r>
              <w:rPr>
                <w:rFonts w:cs="Calibri"/>
                <w:color w:val="181717"/>
                <w:sz w:val="20"/>
              </w:rPr>
              <w:t>.. spillere på regionstur</w:t>
            </w:r>
          </w:p>
          <w:p w14:paraId="75C99C25" w14:textId="6B0A9347" w:rsidR="006B6D0C" w:rsidRDefault="006B6D0C" w:rsidP="00F9035E">
            <w:pPr>
              <w:pStyle w:val="Ingenmellomrom"/>
              <w:rPr>
                <w:rFonts w:cs="Calibri"/>
                <w:color w:val="181717"/>
                <w:sz w:val="20"/>
              </w:rPr>
            </w:pPr>
            <w:r>
              <w:rPr>
                <w:rFonts w:cs="Calibri"/>
                <w:color w:val="181717"/>
                <w:sz w:val="20"/>
              </w:rPr>
              <w:t>… spillere på …</w:t>
            </w:r>
          </w:p>
          <w:p w14:paraId="0535DB75" w14:textId="2A6E277D" w:rsidR="00F9035E" w:rsidRPr="00F9035E" w:rsidRDefault="00F9035E" w:rsidP="00F9035E">
            <w:pPr>
              <w:pStyle w:val="Ingenmellomrom"/>
              <w:rPr>
                <w:rFonts w:cs="Calibri"/>
                <w:color w:val="181717"/>
                <w:sz w:val="20"/>
              </w:rPr>
            </w:pPr>
          </w:p>
        </w:tc>
      </w:tr>
      <w:tr w:rsidR="00F9035E" w:rsidRPr="00F9035E" w14:paraId="151323D7" w14:textId="77777777" w:rsidTr="009A77A1">
        <w:trPr>
          <w:trHeight w:val="3292"/>
        </w:trPr>
        <w:tc>
          <w:tcPr>
            <w:tcW w:w="1546" w:type="dxa"/>
            <w:tcBorders>
              <w:top w:val="nil"/>
              <w:left w:val="single" w:sz="2" w:space="0" w:color="181717"/>
              <w:bottom w:val="single" w:sz="2" w:space="0" w:color="181717"/>
              <w:right w:val="single" w:sz="2" w:space="0" w:color="181717"/>
            </w:tcBorders>
          </w:tcPr>
          <w:p w14:paraId="33604B66" w14:textId="52781CF8" w:rsidR="00F9035E" w:rsidRPr="00F9035E" w:rsidRDefault="00F9035E" w:rsidP="00F9035E">
            <w:pPr>
              <w:pStyle w:val="Ingenmellomrom"/>
              <w:rPr>
                <w:rFonts w:cs="Calibri"/>
                <w:color w:val="181717"/>
                <w:sz w:val="20"/>
              </w:rPr>
            </w:pPr>
            <w:r w:rsidRPr="00F9035E">
              <w:rPr>
                <w:rFonts w:cs="Calibri"/>
                <w:b/>
                <w:color w:val="181717"/>
                <w:sz w:val="18"/>
              </w:rPr>
              <w:t>Unge voksne 20–35 år</w:t>
            </w:r>
          </w:p>
        </w:tc>
        <w:tc>
          <w:tcPr>
            <w:tcW w:w="2126" w:type="dxa"/>
            <w:tcBorders>
              <w:top w:val="nil"/>
              <w:left w:val="single" w:sz="2" w:space="0" w:color="181717"/>
              <w:bottom w:val="single" w:sz="2" w:space="0" w:color="181717"/>
              <w:right w:val="single" w:sz="2" w:space="0" w:color="181717"/>
            </w:tcBorders>
          </w:tcPr>
          <w:p w14:paraId="10395742" w14:textId="77777777" w:rsidR="00F9035E" w:rsidRPr="00F9035E" w:rsidRDefault="00F9035E" w:rsidP="00F9035E">
            <w:pPr>
              <w:pStyle w:val="Ingenmellomrom"/>
              <w:rPr>
                <w:rFonts w:cs="Calibri"/>
                <w:color w:val="181717"/>
                <w:sz w:val="20"/>
              </w:rPr>
            </w:pPr>
            <w:r w:rsidRPr="00F9035E">
              <w:rPr>
                <w:rFonts w:cs="Calibri"/>
                <w:color w:val="181717"/>
                <w:sz w:val="18"/>
              </w:rPr>
              <w:t>2016: XX nye</w:t>
            </w:r>
          </w:p>
          <w:p w14:paraId="02D5323B" w14:textId="77777777" w:rsidR="00F9035E" w:rsidRPr="00F9035E" w:rsidRDefault="00F9035E" w:rsidP="00F9035E">
            <w:pPr>
              <w:pStyle w:val="Ingenmellomrom"/>
              <w:rPr>
                <w:rFonts w:cs="Calibri"/>
                <w:color w:val="181717"/>
                <w:sz w:val="20"/>
              </w:rPr>
            </w:pPr>
            <w:r w:rsidRPr="00F9035E">
              <w:rPr>
                <w:rFonts w:cs="Calibri"/>
                <w:color w:val="181717"/>
                <w:sz w:val="18"/>
              </w:rPr>
              <w:t>2017: XX nye</w:t>
            </w:r>
          </w:p>
          <w:p w14:paraId="47F4BE33" w14:textId="77777777" w:rsidR="00F9035E" w:rsidRPr="00F9035E" w:rsidRDefault="00F9035E" w:rsidP="00F9035E">
            <w:pPr>
              <w:pStyle w:val="Ingenmellomrom"/>
              <w:rPr>
                <w:rFonts w:cs="Calibri"/>
                <w:color w:val="181717"/>
                <w:sz w:val="20"/>
              </w:rPr>
            </w:pPr>
            <w:r w:rsidRPr="00F9035E">
              <w:rPr>
                <w:rFonts w:cs="Calibri"/>
                <w:color w:val="181717"/>
                <w:sz w:val="18"/>
              </w:rPr>
              <w:t>2018: XX nye</w:t>
            </w:r>
          </w:p>
          <w:p w14:paraId="13319049" w14:textId="77777777" w:rsidR="00F9035E" w:rsidRPr="00F9035E" w:rsidRDefault="00F9035E" w:rsidP="00F9035E">
            <w:pPr>
              <w:pStyle w:val="Ingenmellomrom"/>
              <w:rPr>
                <w:rFonts w:cs="Calibri"/>
                <w:color w:val="181717"/>
                <w:sz w:val="20"/>
              </w:rPr>
            </w:pPr>
            <w:r w:rsidRPr="00F9035E">
              <w:rPr>
                <w:rFonts w:cs="Calibri"/>
                <w:color w:val="181717"/>
                <w:sz w:val="18"/>
              </w:rPr>
              <w:t>2019: XX nye</w:t>
            </w:r>
          </w:p>
          <w:p w14:paraId="6F78FE42" w14:textId="77777777" w:rsidR="00F9035E" w:rsidRPr="00F9035E" w:rsidRDefault="00F9035E" w:rsidP="00F9035E">
            <w:pPr>
              <w:pStyle w:val="Ingenmellomrom"/>
              <w:rPr>
                <w:rFonts w:cs="Calibri"/>
                <w:color w:val="181717"/>
                <w:sz w:val="20"/>
              </w:rPr>
            </w:pPr>
            <w:r w:rsidRPr="00F9035E">
              <w:rPr>
                <w:rFonts w:cs="Calibri"/>
                <w:i/>
                <w:color w:val="181717"/>
                <w:sz w:val="18"/>
              </w:rPr>
              <w:t>30/70 kjønnsfordeling</w:t>
            </w:r>
          </w:p>
        </w:tc>
        <w:tc>
          <w:tcPr>
            <w:tcW w:w="1867" w:type="dxa"/>
            <w:tcBorders>
              <w:top w:val="nil"/>
              <w:left w:val="single" w:sz="2" w:space="0" w:color="181717"/>
              <w:bottom w:val="single" w:sz="2" w:space="0" w:color="181717"/>
              <w:right w:val="single" w:sz="2" w:space="0" w:color="181717"/>
            </w:tcBorders>
          </w:tcPr>
          <w:p w14:paraId="0FBF1D98" w14:textId="77777777" w:rsidR="00F9035E" w:rsidRPr="00F9035E" w:rsidRDefault="00F9035E" w:rsidP="00F9035E">
            <w:pPr>
              <w:pStyle w:val="Ingenmellomrom"/>
              <w:rPr>
                <w:rFonts w:cs="Calibri"/>
                <w:b/>
                <w:color w:val="181717"/>
                <w:sz w:val="18"/>
              </w:rPr>
            </w:pPr>
            <w:r w:rsidRPr="00F9035E">
              <w:rPr>
                <w:rFonts w:cs="Calibri"/>
                <w:b/>
                <w:color w:val="181717"/>
                <w:sz w:val="18"/>
              </w:rPr>
              <w:t>Årlig netto økning:</w:t>
            </w:r>
          </w:p>
          <w:p w14:paraId="31DF0E30" w14:textId="77777777" w:rsidR="00F9035E" w:rsidRPr="00F9035E" w:rsidRDefault="00F9035E" w:rsidP="00F9035E">
            <w:pPr>
              <w:pStyle w:val="Ingenmellomrom"/>
              <w:rPr>
                <w:rFonts w:cs="Calibri"/>
                <w:color w:val="181717"/>
                <w:sz w:val="20"/>
              </w:rPr>
            </w:pPr>
            <w:r w:rsidRPr="00F9035E">
              <w:rPr>
                <w:rFonts w:cs="Calibri"/>
                <w:color w:val="181717"/>
                <w:sz w:val="18"/>
              </w:rPr>
              <w:t>2016: XX nye</w:t>
            </w:r>
          </w:p>
          <w:p w14:paraId="5530033B" w14:textId="77777777" w:rsidR="00F9035E" w:rsidRPr="00F9035E" w:rsidRDefault="00F9035E" w:rsidP="00F9035E">
            <w:pPr>
              <w:pStyle w:val="Ingenmellomrom"/>
              <w:rPr>
                <w:rFonts w:cs="Calibri"/>
                <w:color w:val="181717"/>
                <w:sz w:val="20"/>
              </w:rPr>
            </w:pPr>
            <w:r w:rsidRPr="00F9035E">
              <w:rPr>
                <w:rFonts w:cs="Calibri"/>
                <w:color w:val="181717"/>
                <w:sz w:val="18"/>
              </w:rPr>
              <w:t>2017: XX nye</w:t>
            </w:r>
          </w:p>
          <w:p w14:paraId="2DF8C653" w14:textId="77777777" w:rsidR="00F9035E" w:rsidRPr="00F9035E" w:rsidRDefault="00F9035E" w:rsidP="00F9035E">
            <w:pPr>
              <w:pStyle w:val="Ingenmellomrom"/>
              <w:rPr>
                <w:rFonts w:cs="Calibri"/>
                <w:color w:val="181717"/>
                <w:sz w:val="20"/>
              </w:rPr>
            </w:pPr>
            <w:r w:rsidRPr="00F9035E">
              <w:rPr>
                <w:rFonts w:cs="Calibri"/>
                <w:color w:val="181717"/>
                <w:sz w:val="18"/>
              </w:rPr>
              <w:t>2018: XX nye</w:t>
            </w:r>
          </w:p>
          <w:p w14:paraId="3BDD3A77" w14:textId="77777777" w:rsidR="00F9035E" w:rsidRPr="00F9035E" w:rsidRDefault="00F9035E" w:rsidP="00F9035E">
            <w:pPr>
              <w:pStyle w:val="Ingenmellomrom"/>
              <w:rPr>
                <w:rFonts w:cs="Calibri"/>
                <w:color w:val="181717"/>
                <w:sz w:val="20"/>
              </w:rPr>
            </w:pPr>
            <w:r w:rsidRPr="00F9035E">
              <w:rPr>
                <w:rFonts w:cs="Calibri"/>
                <w:color w:val="181717"/>
                <w:sz w:val="18"/>
              </w:rPr>
              <w:t>2019: XX nye</w:t>
            </w:r>
          </w:p>
          <w:p w14:paraId="3118B8AE" w14:textId="77777777" w:rsidR="00F9035E" w:rsidRPr="00F9035E" w:rsidRDefault="00F9035E" w:rsidP="00F9035E">
            <w:pPr>
              <w:pStyle w:val="Ingenmellomrom"/>
              <w:rPr>
                <w:rFonts w:cs="Calibri"/>
                <w:color w:val="181717"/>
                <w:sz w:val="20"/>
              </w:rPr>
            </w:pPr>
          </w:p>
          <w:p w14:paraId="1C71AFB3" w14:textId="77777777" w:rsidR="00F9035E" w:rsidRPr="00F9035E" w:rsidRDefault="00F9035E" w:rsidP="00F9035E">
            <w:pPr>
              <w:pStyle w:val="Ingenmellomrom"/>
              <w:rPr>
                <w:rFonts w:cs="Calibri"/>
                <w:b/>
                <w:color w:val="181717"/>
                <w:sz w:val="18"/>
              </w:rPr>
            </w:pPr>
            <w:r w:rsidRPr="00F9035E">
              <w:rPr>
                <w:rFonts w:cs="Calibri"/>
                <w:b/>
                <w:color w:val="181717"/>
                <w:sz w:val="18"/>
              </w:rPr>
              <w:t>Forbedret  gjennom-snitts-hcp:</w:t>
            </w:r>
          </w:p>
          <w:p w14:paraId="506E1A40" w14:textId="77777777" w:rsidR="00F9035E" w:rsidRPr="00F9035E" w:rsidRDefault="00F9035E" w:rsidP="00F9035E">
            <w:pPr>
              <w:pStyle w:val="Ingenmellomrom"/>
              <w:rPr>
                <w:rFonts w:cs="Calibri"/>
                <w:color w:val="181717"/>
                <w:sz w:val="20"/>
              </w:rPr>
            </w:pPr>
            <w:r w:rsidRPr="00F9035E">
              <w:rPr>
                <w:rFonts w:cs="Calibri"/>
                <w:color w:val="181717"/>
                <w:sz w:val="18"/>
              </w:rPr>
              <w:t>2016: XX hcp</w:t>
            </w:r>
          </w:p>
          <w:p w14:paraId="2AF1FA3E" w14:textId="77777777" w:rsidR="00F9035E" w:rsidRPr="00F9035E" w:rsidRDefault="00F9035E" w:rsidP="00F9035E">
            <w:pPr>
              <w:pStyle w:val="Ingenmellomrom"/>
              <w:rPr>
                <w:rFonts w:cs="Calibri"/>
                <w:color w:val="181717"/>
                <w:sz w:val="20"/>
              </w:rPr>
            </w:pPr>
            <w:r w:rsidRPr="00F9035E">
              <w:rPr>
                <w:rFonts w:cs="Calibri"/>
                <w:color w:val="181717"/>
                <w:sz w:val="18"/>
              </w:rPr>
              <w:t>2017: XX hcp</w:t>
            </w:r>
          </w:p>
          <w:p w14:paraId="2019F311" w14:textId="77777777" w:rsidR="00F9035E" w:rsidRPr="00F9035E" w:rsidRDefault="00F9035E" w:rsidP="00F9035E">
            <w:pPr>
              <w:pStyle w:val="Ingenmellomrom"/>
              <w:rPr>
                <w:rFonts w:cs="Calibri"/>
                <w:color w:val="181717"/>
                <w:sz w:val="20"/>
              </w:rPr>
            </w:pPr>
            <w:r w:rsidRPr="00F9035E">
              <w:rPr>
                <w:rFonts w:cs="Calibri"/>
                <w:color w:val="181717"/>
                <w:sz w:val="18"/>
              </w:rPr>
              <w:t>2018: XX hcp</w:t>
            </w:r>
          </w:p>
          <w:p w14:paraId="616271B4" w14:textId="099FAEE8" w:rsidR="00F9035E" w:rsidRPr="00F9035E" w:rsidRDefault="00F9035E" w:rsidP="00F9035E">
            <w:pPr>
              <w:pStyle w:val="Ingenmellomrom"/>
              <w:rPr>
                <w:rFonts w:cs="Calibri"/>
                <w:color w:val="181717"/>
                <w:sz w:val="20"/>
              </w:rPr>
            </w:pPr>
            <w:r w:rsidRPr="00F9035E">
              <w:rPr>
                <w:rFonts w:cs="Calibri"/>
                <w:color w:val="181717"/>
                <w:sz w:val="18"/>
              </w:rPr>
              <w:t>2019: XX hcp</w:t>
            </w:r>
          </w:p>
        </w:tc>
        <w:tc>
          <w:tcPr>
            <w:tcW w:w="2215" w:type="dxa"/>
            <w:tcBorders>
              <w:top w:val="nil"/>
              <w:left w:val="single" w:sz="2" w:space="0" w:color="181717"/>
              <w:bottom w:val="single" w:sz="2" w:space="0" w:color="181717"/>
              <w:right w:val="single" w:sz="2" w:space="0" w:color="181717"/>
            </w:tcBorders>
          </w:tcPr>
          <w:p w14:paraId="18B0EA7F" w14:textId="77777777" w:rsidR="00F9035E" w:rsidRPr="00F9035E" w:rsidRDefault="00F9035E" w:rsidP="00F9035E">
            <w:pPr>
              <w:pStyle w:val="Ingenmellomrom"/>
              <w:rPr>
                <w:rFonts w:cs="Calibri"/>
                <w:b/>
                <w:color w:val="181717"/>
                <w:sz w:val="18"/>
              </w:rPr>
            </w:pPr>
            <w:r w:rsidRPr="00F9035E">
              <w:rPr>
                <w:rFonts w:cs="Calibri"/>
                <w:b/>
                <w:color w:val="181717"/>
                <w:sz w:val="18"/>
              </w:rPr>
              <w:t>Spillere i kat. 1 og 2 samt spillere i kat. 3 og 4, øker med 10 % årlig</w:t>
            </w:r>
          </w:p>
          <w:p w14:paraId="5620D763" w14:textId="77777777" w:rsidR="00F9035E" w:rsidRPr="00F9035E" w:rsidRDefault="00F9035E" w:rsidP="00F9035E">
            <w:pPr>
              <w:pStyle w:val="Ingenmellomrom"/>
              <w:rPr>
                <w:rFonts w:cs="Calibri"/>
                <w:b/>
                <w:color w:val="181717"/>
                <w:sz w:val="18"/>
              </w:rPr>
            </w:pPr>
          </w:p>
          <w:p w14:paraId="44F3D538" w14:textId="77777777" w:rsidR="00F9035E" w:rsidRPr="00F9035E" w:rsidRDefault="00F9035E" w:rsidP="00F9035E">
            <w:pPr>
              <w:pStyle w:val="Ingenmellomrom"/>
              <w:rPr>
                <w:rFonts w:cs="Calibri"/>
                <w:b/>
                <w:color w:val="181717"/>
                <w:sz w:val="18"/>
              </w:rPr>
            </w:pPr>
            <w:r w:rsidRPr="00F9035E">
              <w:rPr>
                <w:rFonts w:cs="Calibri"/>
                <w:b/>
                <w:color w:val="181717"/>
                <w:sz w:val="18"/>
              </w:rPr>
              <w:t>1 og 2:</w:t>
            </w:r>
          </w:p>
          <w:p w14:paraId="5947A088" w14:textId="77777777" w:rsidR="00F9035E" w:rsidRPr="00F9035E" w:rsidRDefault="00F9035E" w:rsidP="00F9035E">
            <w:pPr>
              <w:pStyle w:val="Ingenmellomrom"/>
              <w:rPr>
                <w:rFonts w:cs="Calibri"/>
                <w:color w:val="181717"/>
                <w:sz w:val="20"/>
              </w:rPr>
            </w:pPr>
            <w:r w:rsidRPr="00F9035E">
              <w:rPr>
                <w:rFonts w:cs="Calibri"/>
                <w:color w:val="181717"/>
                <w:sz w:val="18"/>
              </w:rPr>
              <w:t>2016: XX nye</w:t>
            </w:r>
          </w:p>
          <w:p w14:paraId="2BE65D6B" w14:textId="77777777" w:rsidR="00F9035E" w:rsidRPr="00F9035E" w:rsidRDefault="00F9035E" w:rsidP="00F9035E">
            <w:pPr>
              <w:pStyle w:val="Ingenmellomrom"/>
              <w:rPr>
                <w:rFonts w:cs="Calibri"/>
                <w:color w:val="181717"/>
                <w:sz w:val="20"/>
              </w:rPr>
            </w:pPr>
            <w:r w:rsidRPr="00F9035E">
              <w:rPr>
                <w:rFonts w:cs="Calibri"/>
                <w:color w:val="181717"/>
                <w:sz w:val="18"/>
              </w:rPr>
              <w:t>2017: XX nye</w:t>
            </w:r>
          </w:p>
          <w:p w14:paraId="3F9AADCF" w14:textId="77777777" w:rsidR="00F9035E" w:rsidRPr="00F9035E" w:rsidRDefault="00F9035E" w:rsidP="00F9035E">
            <w:pPr>
              <w:pStyle w:val="Ingenmellomrom"/>
              <w:rPr>
                <w:rFonts w:cs="Calibri"/>
                <w:color w:val="181717"/>
                <w:sz w:val="20"/>
              </w:rPr>
            </w:pPr>
            <w:r w:rsidRPr="00F9035E">
              <w:rPr>
                <w:rFonts w:cs="Calibri"/>
                <w:color w:val="181717"/>
                <w:sz w:val="18"/>
              </w:rPr>
              <w:t>2018: XX nye</w:t>
            </w:r>
          </w:p>
          <w:p w14:paraId="2C0AB32B" w14:textId="77777777" w:rsidR="00F9035E" w:rsidRPr="00F9035E" w:rsidRDefault="00F9035E" w:rsidP="00F9035E">
            <w:pPr>
              <w:pStyle w:val="Ingenmellomrom"/>
              <w:rPr>
                <w:rFonts w:cs="Calibri"/>
                <w:color w:val="181717"/>
                <w:sz w:val="18"/>
              </w:rPr>
            </w:pPr>
            <w:r w:rsidRPr="00F9035E">
              <w:rPr>
                <w:rFonts w:cs="Calibri"/>
                <w:color w:val="181717"/>
                <w:sz w:val="18"/>
              </w:rPr>
              <w:t>2019: XX nye</w:t>
            </w:r>
          </w:p>
          <w:p w14:paraId="318851B6" w14:textId="77777777" w:rsidR="00F9035E" w:rsidRPr="00F9035E" w:rsidRDefault="00F9035E" w:rsidP="00F9035E">
            <w:pPr>
              <w:pStyle w:val="Ingenmellomrom"/>
              <w:rPr>
                <w:rFonts w:cs="Calibri"/>
                <w:color w:val="181717"/>
                <w:sz w:val="18"/>
              </w:rPr>
            </w:pPr>
          </w:p>
          <w:p w14:paraId="55B38BD5" w14:textId="77777777" w:rsidR="00F9035E" w:rsidRPr="00F9035E" w:rsidRDefault="00F9035E" w:rsidP="00F9035E">
            <w:pPr>
              <w:pStyle w:val="Ingenmellomrom"/>
              <w:rPr>
                <w:rFonts w:cs="Calibri"/>
                <w:b/>
                <w:color w:val="181717"/>
                <w:sz w:val="18"/>
              </w:rPr>
            </w:pPr>
            <w:r w:rsidRPr="00F9035E">
              <w:rPr>
                <w:rFonts w:cs="Calibri"/>
                <w:b/>
                <w:color w:val="181717"/>
                <w:sz w:val="18"/>
              </w:rPr>
              <w:t>3 og 4:</w:t>
            </w:r>
          </w:p>
          <w:p w14:paraId="6408469D" w14:textId="77777777" w:rsidR="00F9035E" w:rsidRPr="00F9035E" w:rsidRDefault="00F9035E" w:rsidP="00F9035E">
            <w:pPr>
              <w:pStyle w:val="Ingenmellomrom"/>
              <w:rPr>
                <w:rFonts w:cs="Calibri"/>
                <w:color w:val="181717"/>
                <w:sz w:val="20"/>
              </w:rPr>
            </w:pPr>
            <w:r w:rsidRPr="00F9035E">
              <w:rPr>
                <w:rFonts w:cs="Calibri"/>
                <w:color w:val="181717"/>
                <w:sz w:val="18"/>
              </w:rPr>
              <w:t>2016: XX nye</w:t>
            </w:r>
          </w:p>
          <w:p w14:paraId="2C89E5E1" w14:textId="77777777" w:rsidR="00F9035E" w:rsidRPr="00F9035E" w:rsidRDefault="00F9035E" w:rsidP="00F9035E">
            <w:pPr>
              <w:pStyle w:val="Ingenmellomrom"/>
              <w:rPr>
                <w:rFonts w:cs="Calibri"/>
                <w:color w:val="181717"/>
                <w:sz w:val="20"/>
              </w:rPr>
            </w:pPr>
            <w:r w:rsidRPr="00F9035E">
              <w:rPr>
                <w:rFonts w:cs="Calibri"/>
                <w:color w:val="181717"/>
                <w:sz w:val="18"/>
              </w:rPr>
              <w:t>2017: XX nye</w:t>
            </w:r>
          </w:p>
          <w:p w14:paraId="4144B158" w14:textId="77777777" w:rsidR="00F9035E" w:rsidRPr="00F9035E" w:rsidRDefault="00F9035E" w:rsidP="00F9035E">
            <w:pPr>
              <w:pStyle w:val="Ingenmellomrom"/>
              <w:rPr>
                <w:rFonts w:cs="Calibri"/>
                <w:color w:val="181717"/>
                <w:sz w:val="20"/>
              </w:rPr>
            </w:pPr>
            <w:r w:rsidRPr="00F9035E">
              <w:rPr>
                <w:rFonts w:cs="Calibri"/>
                <w:color w:val="181717"/>
                <w:sz w:val="18"/>
              </w:rPr>
              <w:t>2018: XX nye</w:t>
            </w:r>
          </w:p>
          <w:p w14:paraId="03545730" w14:textId="77777777" w:rsidR="00F9035E" w:rsidRPr="00F9035E" w:rsidRDefault="00F9035E" w:rsidP="00F9035E">
            <w:pPr>
              <w:pStyle w:val="Ingenmellomrom"/>
              <w:rPr>
                <w:rFonts w:cs="Calibri"/>
                <w:color w:val="181717"/>
                <w:sz w:val="18"/>
              </w:rPr>
            </w:pPr>
            <w:r w:rsidRPr="00F9035E">
              <w:rPr>
                <w:rFonts w:cs="Calibri"/>
                <w:color w:val="181717"/>
                <w:sz w:val="18"/>
              </w:rPr>
              <w:t>2019: XX nye</w:t>
            </w:r>
          </w:p>
          <w:p w14:paraId="2DF499DC" w14:textId="77777777" w:rsidR="00F9035E" w:rsidRPr="00F9035E" w:rsidRDefault="00F9035E" w:rsidP="00F9035E">
            <w:pPr>
              <w:pStyle w:val="Ingenmellomrom"/>
              <w:rPr>
                <w:rFonts w:cs="Calibri"/>
                <w:color w:val="181717"/>
                <w:sz w:val="20"/>
              </w:rPr>
            </w:pPr>
          </w:p>
        </w:tc>
        <w:tc>
          <w:tcPr>
            <w:tcW w:w="2273" w:type="dxa"/>
            <w:tcBorders>
              <w:top w:val="nil"/>
              <w:left w:val="single" w:sz="2" w:space="0" w:color="181717"/>
              <w:bottom w:val="single" w:sz="2" w:space="0" w:color="181717"/>
              <w:right w:val="single" w:sz="2" w:space="0" w:color="181717"/>
            </w:tcBorders>
          </w:tcPr>
          <w:p w14:paraId="47EF8399" w14:textId="3C07347C" w:rsidR="006B6D0C" w:rsidRPr="006B6D0C" w:rsidRDefault="006B6D0C" w:rsidP="00F9035E">
            <w:pPr>
              <w:pStyle w:val="Ingenmellomrom"/>
              <w:rPr>
                <w:rFonts w:cs="Calibri"/>
                <w:color w:val="181717"/>
                <w:sz w:val="20"/>
              </w:rPr>
            </w:pPr>
            <w:r w:rsidRPr="006B6D0C">
              <w:rPr>
                <w:rFonts w:cs="Calibri"/>
                <w:color w:val="181717"/>
                <w:sz w:val="20"/>
              </w:rPr>
              <w:t xml:space="preserve">… </w:t>
            </w:r>
            <w:r>
              <w:rPr>
                <w:rFonts w:cs="Calibri"/>
                <w:color w:val="181717"/>
                <w:sz w:val="20"/>
              </w:rPr>
              <w:t>i</w:t>
            </w:r>
            <w:r w:rsidRPr="006B6D0C">
              <w:rPr>
                <w:rFonts w:cs="Calibri"/>
                <w:color w:val="181717"/>
                <w:sz w:val="20"/>
              </w:rPr>
              <w:t xml:space="preserve"> lag-NM for damer</w:t>
            </w:r>
          </w:p>
          <w:p w14:paraId="7EF53207" w14:textId="77777777" w:rsidR="006B6D0C" w:rsidRDefault="006B6D0C" w:rsidP="006B6D0C">
            <w:pPr>
              <w:pStyle w:val="Ingenmellomrom"/>
              <w:rPr>
                <w:rFonts w:cs="Calibri"/>
                <w:color w:val="181717"/>
                <w:sz w:val="20"/>
              </w:rPr>
            </w:pPr>
            <w:r>
              <w:rPr>
                <w:rFonts w:cs="Calibri"/>
                <w:color w:val="181717"/>
                <w:sz w:val="20"/>
              </w:rPr>
              <w:t>… i lag-NM for herrer</w:t>
            </w:r>
          </w:p>
          <w:p w14:paraId="0EAC6BF5" w14:textId="77777777" w:rsidR="006B6D0C" w:rsidRDefault="006B6D0C" w:rsidP="006B6D0C">
            <w:pPr>
              <w:pStyle w:val="Ingenmellomrom"/>
              <w:rPr>
                <w:rFonts w:cs="Calibri"/>
                <w:color w:val="181717"/>
                <w:sz w:val="20"/>
              </w:rPr>
            </w:pPr>
            <w:r>
              <w:rPr>
                <w:rFonts w:cs="Calibri"/>
                <w:color w:val="181717"/>
                <w:sz w:val="20"/>
              </w:rPr>
              <w:t>… i NM for damer</w:t>
            </w:r>
          </w:p>
          <w:p w14:paraId="21C58817" w14:textId="77777777" w:rsidR="006B6D0C" w:rsidRDefault="006B6D0C" w:rsidP="006B6D0C">
            <w:pPr>
              <w:pStyle w:val="Ingenmellomrom"/>
              <w:rPr>
                <w:rFonts w:cs="Calibri"/>
                <w:color w:val="181717"/>
                <w:sz w:val="20"/>
              </w:rPr>
            </w:pPr>
            <w:r>
              <w:rPr>
                <w:rFonts w:cs="Calibri"/>
                <w:color w:val="181717"/>
                <w:sz w:val="20"/>
              </w:rPr>
              <w:t>… i NM for herrer</w:t>
            </w:r>
          </w:p>
          <w:p w14:paraId="21024D58" w14:textId="77777777" w:rsidR="006B6D0C" w:rsidRDefault="006B6D0C" w:rsidP="006B6D0C">
            <w:pPr>
              <w:pStyle w:val="Ingenmellomrom"/>
              <w:rPr>
                <w:rFonts w:cs="Calibri"/>
                <w:color w:val="181717"/>
                <w:sz w:val="20"/>
              </w:rPr>
            </w:pPr>
            <w:r>
              <w:rPr>
                <w:rFonts w:cs="Calibri"/>
                <w:color w:val="181717"/>
                <w:sz w:val="20"/>
              </w:rPr>
              <w:t>… deltakere i …</w:t>
            </w:r>
          </w:p>
          <w:p w14:paraId="57C22E2B" w14:textId="77777777" w:rsidR="006B6D0C" w:rsidRDefault="006B6D0C" w:rsidP="006B6D0C">
            <w:pPr>
              <w:pStyle w:val="Ingenmellomrom"/>
              <w:rPr>
                <w:rFonts w:cs="Calibri"/>
                <w:color w:val="181717"/>
                <w:sz w:val="20"/>
              </w:rPr>
            </w:pPr>
            <w:r>
              <w:rPr>
                <w:rFonts w:cs="Calibri"/>
                <w:color w:val="181717"/>
                <w:sz w:val="20"/>
              </w:rPr>
              <w:t>… spillere på ……..</w:t>
            </w:r>
          </w:p>
          <w:p w14:paraId="1BBF4DAA" w14:textId="4BB772F6" w:rsidR="00F9035E" w:rsidRPr="006B6D0C" w:rsidRDefault="00F9035E" w:rsidP="006B6D0C">
            <w:pPr>
              <w:pStyle w:val="Ingenmellomrom"/>
              <w:rPr>
                <w:rFonts w:cs="Calibri"/>
                <w:color w:val="181717"/>
                <w:sz w:val="20"/>
              </w:rPr>
            </w:pPr>
          </w:p>
        </w:tc>
      </w:tr>
      <w:tr w:rsidR="00F9035E" w:rsidRPr="00F9035E" w14:paraId="7DB1FCE0" w14:textId="77777777" w:rsidTr="00DD0D45">
        <w:trPr>
          <w:trHeight w:val="1713"/>
        </w:trPr>
        <w:tc>
          <w:tcPr>
            <w:tcW w:w="1546" w:type="dxa"/>
            <w:tcBorders>
              <w:top w:val="single" w:sz="2" w:space="0" w:color="181717"/>
              <w:left w:val="single" w:sz="2" w:space="0" w:color="181717"/>
              <w:bottom w:val="single" w:sz="2" w:space="0" w:color="181717"/>
              <w:right w:val="single" w:sz="2" w:space="0" w:color="181717"/>
            </w:tcBorders>
          </w:tcPr>
          <w:p w14:paraId="1A52A19C" w14:textId="4F72098D" w:rsidR="00F9035E" w:rsidRPr="00F9035E" w:rsidRDefault="00F9035E" w:rsidP="00F9035E">
            <w:pPr>
              <w:pStyle w:val="Ingenmellomrom"/>
              <w:rPr>
                <w:rFonts w:cs="Calibri"/>
                <w:color w:val="181717"/>
                <w:sz w:val="20"/>
              </w:rPr>
            </w:pPr>
            <w:r w:rsidRPr="00F9035E">
              <w:rPr>
                <w:rFonts w:cs="Calibri"/>
                <w:b/>
                <w:color w:val="181717"/>
                <w:sz w:val="18"/>
              </w:rPr>
              <w:t xml:space="preserve">Voksne 36 år </w:t>
            </w:r>
            <w:r w:rsidRPr="00F9035E">
              <w:rPr>
                <w:rFonts w:ascii="Wingdings" w:eastAsia="Wingdings" w:hAnsi="Wingdings" w:cs="Wingdings"/>
                <w:color w:val="181717"/>
                <w:sz w:val="18"/>
              </w:rPr>
              <w:t></w:t>
            </w:r>
          </w:p>
        </w:tc>
        <w:tc>
          <w:tcPr>
            <w:tcW w:w="2126" w:type="dxa"/>
            <w:tcBorders>
              <w:top w:val="single" w:sz="2" w:space="0" w:color="181717"/>
              <w:left w:val="single" w:sz="2" w:space="0" w:color="181717"/>
              <w:bottom w:val="single" w:sz="2" w:space="0" w:color="181717"/>
              <w:right w:val="single" w:sz="2" w:space="0" w:color="181717"/>
            </w:tcBorders>
            <w:vAlign w:val="center"/>
          </w:tcPr>
          <w:p w14:paraId="6F0EA17B" w14:textId="77777777" w:rsidR="00F9035E" w:rsidRPr="00F9035E" w:rsidRDefault="00F9035E" w:rsidP="00F9035E">
            <w:pPr>
              <w:pStyle w:val="Ingenmellomrom"/>
              <w:rPr>
                <w:rFonts w:cs="Calibri"/>
                <w:color w:val="181717"/>
                <w:sz w:val="20"/>
              </w:rPr>
            </w:pPr>
            <w:r w:rsidRPr="00F9035E">
              <w:rPr>
                <w:rFonts w:cs="Calibri"/>
                <w:color w:val="181717"/>
                <w:sz w:val="18"/>
              </w:rPr>
              <w:t>2016: XX nye</w:t>
            </w:r>
          </w:p>
          <w:p w14:paraId="1F55D449" w14:textId="77777777" w:rsidR="00F9035E" w:rsidRPr="00F9035E" w:rsidRDefault="00F9035E" w:rsidP="00F9035E">
            <w:pPr>
              <w:pStyle w:val="Ingenmellomrom"/>
              <w:rPr>
                <w:rFonts w:cs="Calibri"/>
                <w:color w:val="181717"/>
                <w:sz w:val="20"/>
              </w:rPr>
            </w:pPr>
            <w:r w:rsidRPr="00F9035E">
              <w:rPr>
                <w:rFonts w:cs="Calibri"/>
                <w:color w:val="181717"/>
                <w:sz w:val="18"/>
              </w:rPr>
              <w:t>2017: XX nye</w:t>
            </w:r>
          </w:p>
          <w:p w14:paraId="3ABDBDE0" w14:textId="77777777" w:rsidR="00F9035E" w:rsidRPr="00F9035E" w:rsidRDefault="00F9035E" w:rsidP="00F9035E">
            <w:pPr>
              <w:pStyle w:val="Ingenmellomrom"/>
              <w:rPr>
                <w:rFonts w:cs="Calibri"/>
                <w:color w:val="181717"/>
                <w:sz w:val="20"/>
              </w:rPr>
            </w:pPr>
            <w:r w:rsidRPr="00F9035E">
              <w:rPr>
                <w:rFonts w:cs="Calibri"/>
                <w:color w:val="181717"/>
                <w:sz w:val="18"/>
              </w:rPr>
              <w:t>2018: XX nye</w:t>
            </w:r>
          </w:p>
          <w:p w14:paraId="1C2A0D8C" w14:textId="77777777" w:rsidR="00F9035E" w:rsidRPr="00F9035E" w:rsidRDefault="00F9035E" w:rsidP="00F9035E">
            <w:pPr>
              <w:pStyle w:val="Ingenmellomrom"/>
              <w:rPr>
                <w:rFonts w:cs="Calibri"/>
                <w:color w:val="181717"/>
                <w:sz w:val="20"/>
              </w:rPr>
            </w:pPr>
            <w:r w:rsidRPr="00F9035E">
              <w:rPr>
                <w:rFonts w:cs="Calibri"/>
                <w:color w:val="181717"/>
                <w:sz w:val="18"/>
              </w:rPr>
              <w:t>2019: XX nye</w:t>
            </w:r>
          </w:p>
          <w:p w14:paraId="14567F2A" w14:textId="77777777" w:rsidR="00F9035E" w:rsidRPr="00F9035E" w:rsidRDefault="00F9035E" w:rsidP="00F9035E">
            <w:pPr>
              <w:pStyle w:val="Ingenmellomrom"/>
              <w:rPr>
                <w:rFonts w:cs="Calibri"/>
                <w:color w:val="181717"/>
                <w:sz w:val="20"/>
              </w:rPr>
            </w:pPr>
            <w:r w:rsidRPr="00F9035E">
              <w:rPr>
                <w:rFonts w:cs="Calibri"/>
                <w:i/>
                <w:color w:val="181717"/>
                <w:sz w:val="18"/>
              </w:rPr>
              <w:t>40/60 kjønnsfordeling</w:t>
            </w:r>
          </w:p>
        </w:tc>
        <w:tc>
          <w:tcPr>
            <w:tcW w:w="1867" w:type="dxa"/>
            <w:tcBorders>
              <w:top w:val="single" w:sz="2" w:space="0" w:color="181717"/>
              <w:left w:val="single" w:sz="2" w:space="0" w:color="181717"/>
              <w:bottom w:val="single" w:sz="2" w:space="0" w:color="181717"/>
              <w:right w:val="single" w:sz="2" w:space="0" w:color="181717"/>
            </w:tcBorders>
            <w:vAlign w:val="center"/>
          </w:tcPr>
          <w:p w14:paraId="555936CA" w14:textId="77777777" w:rsidR="00F9035E" w:rsidRPr="00F9035E" w:rsidRDefault="00F9035E" w:rsidP="00F9035E">
            <w:pPr>
              <w:pStyle w:val="Ingenmellomrom"/>
              <w:rPr>
                <w:rFonts w:cs="Calibri"/>
                <w:b/>
                <w:color w:val="181717"/>
                <w:sz w:val="18"/>
              </w:rPr>
            </w:pPr>
            <w:r w:rsidRPr="00F9035E">
              <w:rPr>
                <w:rFonts w:cs="Calibri"/>
                <w:b/>
                <w:color w:val="181717"/>
                <w:sz w:val="18"/>
              </w:rPr>
              <w:t>Årlig netto økning:</w:t>
            </w:r>
          </w:p>
          <w:p w14:paraId="5A97B6A0" w14:textId="77777777" w:rsidR="00F9035E" w:rsidRPr="00F9035E" w:rsidRDefault="00F9035E" w:rsidP="00F9035E">
            <w:pPr>
              <w:pStyle w:val="Ingenmellomrom"/>
              <w:rPr>
                <w:rFonts w:cs="Calibri"/>
                <w:color w:val="181717"/>
                <w:sz w:val="20"/>
              </w:rPr>
            </w:pPr>
            <w:r w:rsidRPr="00F9035E">
              <w:rPr>
                <w:rFonts w:cs="Calibri"/>
                <w:color w:val="181717"/>
                <w:sz w:val="18"/>
              </w:rPr>
              <w:t>2016: XX nye</w:t>
            </w:r>
          </w:p>
          <w:p w14:paraId="094610C3" w14:textId="77777777" w:rsidR="00F9035E" w:rsidRPr="00F9035E" w:rsidRDefault="00F9035E" w:rsidP="00F9035E">
            <w:pPr>
              <w:pStyle w:val="Ingenmellomrom"/>
              <w:rPr>
                <w:rFonts w:cs="Calibri"/>
                <w:color w:val="181717"/>
                <w:sz w:val="20"/>
              </w:rPr>
            </w:pPr>
            <w:r w:rsidRPr="00F9035E">
              <w:rPr>
                <w:rFonts w:cs="Calibri"/>
                <w:color w:val="181717"/>
                <w:sz w:val="18"/>
              </w:rPr>
              <w:t>2017: XX nye</w:t>
            </w:r>
          </w:p>
          <w:p w14:paraId="5FFDCD3F" w14:textId="77777777" w:rsidR="00F9035E" w:rsidRPr="00F9035E" w:rsidRDefault="00F9035E" w:rsidP="00F9035E">
            <w:pPr>
              <w:pStyle w:val="Ingenmellomrom"/>
              <w:rPr>
                <w:rFonts w:cs="Calibri"/>
                <w:color w:val="181717"/>
                <w:sz w:val="20"/>
              </w:rPr>
            </w:pPr>
            <w:r w:rsidRPr="00F9035E">
              <w:rPr>
                <w:rFonts w:cs="Calibri"/>
                <w:color w:val="181717"/>
                <w:sz w:val="18"/>
              </w:rPr>
              <w:t>2018: XX nye</w:t>
            </w:r>
          </w:p>
          <w:p w14:paraId="26B7E3DF" w14:textId="77777777" w:rsidR="00F9035E" w:rsidRPr="00F9035E" w:rsidRDefault="00F9035E" w:rsidP="00F9035E">
            <w:pPr>
              <w:pStyle w:val="Ingenmellomrom"/>
              <w:rPr>
                <w:rFonts w:cs="Calibri"/>
                <w:color w:val="181717"/>
                <w:sz w:val="20"/>
              </w:rPr>
            </w:pPr>
            <w:r w:rsidRPr="00F9035E">
              <w:rPr>
                <w:rFonts w:cs="Calibri"/>
                <w:color w:val="181717"/>
                <w:sz w:val="18"/>
              </w:rPr>
              <w:t>2019: XX nye</w:t>
            </w:r>
          </w:p>
          <w:p w14:paraId="77ADB0C2" w14:textId="77777777" w:rsidR="00F9035E" w:rsidRPr="00F9035E" w:rsidRDefault="00F9035E" w:rsidP="00F9035E">
            <w:pPr>
              <w:pStyle w:val="Ingenmellomrom"/>
              <w:rPr>
                <w:rFonts w:cs="Calibri"/>
                <w:color w:val="181717"/>
                <w:sz w:val="20"/>
              </w:rPr>
            </w:pPr>
          </w:p>
          <w:p w14:paraId="5D62FF02" w14:textId="77777777" w:rsidR="00F9035E" w:rsidRPr="00F9035E" w:rsidRDefault="00F9035E" w:rsidP="00F9035E">
            <w:pPr>
              <w:pStyle w:val="Ingenmellomrom"/>
              <w:rPr>
                <w:rFonts w:cs="Calibri"/>
                <w:b/>
                <w:color w:val="181717"/>
                <w:sz w:val="18"/>
              </w:rPr>
            </w:pPr>
            <w:r w:rsidRPr="00F9035E">
              <w:rPr>
                <w:rFonts w:cs="Calibri"/>
                <w:b/>
                <w:color w:val="181717"/>
                <w:sz w:val="18"/>
              </w:rPr>
              <w:t>Forbedret  gjennom-snitts-hcp:</w:t>
            </w:r>
          </w:p>
          <w:p w14:paraId="39DDC55F" w14:textId="77777777" w:rsidR="00F9035E" w:rsidRPr="00F9035E" w:rsidRDefault="00F9035E" w:rsidP="00F9035E">
            <w:pPr>
              <w:pStyle w:val="Ingenmellomrom"/>
              <w:rPr>
                <w:rFonts w:cs="Calibri"/>
                <w:color w:val="181717"/>
                <w:sz w:val="20"/>
              </w:rPr>
            </w:pPr>
            <w:r w:rsidRPr="00F9035E">
              <w:rPr>
                <w:rFonts w:cs="Calibri"/>
                <w:color w:val="181717"/>
                <w:sz w:val="18"/>
              </w:rPr>
              <w:t>2016: XX hcp</w:t>
            </w:r>
          </w:p>
          <w:p w14:paraId="0BE99898" w14:textId="77777777" w:rsidR="00F9035E" w:rsidRPr="00F9035E" w:rsidRDefault="00F9035E" w:rsidP="00F9035E">
            <w:pPr>
              <w:pStyle w:val="Ingenmellomrom"/>
              <w:rPr>
                <w:rFonts w:cs="Calibri"/>
                <w:color w:val="181717"/>
                <w:sz w:val="20"/>
              </w:rPr>
            </w:pPr>
            <w:r w:rsidRPr="00F9035E">
              <w:rPr>
                <w:rFonts w:cs="Calibri"/>
                <w:color w:val="181717"/>
                <w:sz w:val="18"/>
              </w:rPr>
              <w:t>2017: XX hcp</w:t>
            </w:r>
          </w:p>
          <w:p w14:paraId="1B8FB2D9" w14:textId="77777777" w:rsidR="00F9035E" w:rsidRPr="00F9035E" w:rsidRDefault="00F9035E" w:rsidP="00F9035E">
            <w:pPr>
              <w:pStyle w:val="Ingenmellomrom"/>
              <w:rPr>
                <w:rFonts w:cs="Calibri"/>
                <w:color w:val="181717"/>
                <w:sz w:val="20"/>
              </w:rPr>
            </w:pPr>
            <w:r w:rsidRPr="00F9035E">
              <w:rPr>
                <w:rFonts w:cs="Calibri"/>
                <w:color w:val="181717"/>
                <w:sz w:val="18"/>
              </w:rPr>
              <w:t>2018: XX hcp</w:t>
            </w:r>
          </w:p>
          <w:p w14:paraId="72CCE813" w14:textId="77777777" w:rsidR="00F9035E" w:rsidRPr="00F9035E" w:rsidRDefault="00F9035E" w:rsidP="00F9035E">
            <w:pPr>
              <w:pStyle w:val="Ingenmellomrom"/>
              <w:rPr>
                <w:rFonts w:cs="Calibri"/>
                <w:color w:val="181717"/>
                <w:sz w:val="20"/>
              </w:rPr>
            </w:pPr>
            <w:r w:rsidRPr="00F9035E">
              <w:rPr>
                <w:rFonts w:cs="Calibri"/>
                <w:color w:val="181717"/>
                <w:sz w:val="18"/>
              </w:rPr>
              <w:t>2019: XX hcp</w:t>
            </w:r>
          </w:p>
        </w:tc>
        <w:tc>
          <w:tcPr>
            <w:tcW w:w="2215" w:type="dxa"/>
            <w:tcBorders>
              <w:top w:val="single" w:sz="2" w:space="0" w:color="181717"/>
              <w:left w:val="single" w:sz="2" w:space="0" w:color="181717"/>
              <w:bottom w:val="single" w:sz="2" w:space="0" w:color="181717"/>
              <w:right w:val="single" w:sz="2" w:space="0" w:color="181717"/>
            </w:tcBorders>
            <w:vAlign w:val="center"/>
          </w:tcPr>
          <w:p w14:paraId="39F0186A" w14:textId="77777777" w:rsidR="00F9035E" w:rsidRPr="00F9035E" w:rsidRDefault="00F9035E" w:rsidP="00F9035E">
            <w:pPr>
              <w:pStyle w:val="Ingenmellomrom"/>
              <w:rPr>
                <w:rFonts w:asciiTheme="minorHAnsi" w:hAnsiTheme="minorHAnsi" w:cstheme="minorBidi"/>
                <w:sz w:val="18"/>
              </w:rPr>
            </w:pPr>
            <w:r w:rsidRPr="00F9035E">
              <w:rPr>
                <w:rFonts w:cs="Calibri"/>
                <w:color w:val="181717"/>
                <w:sz w:val="18"/>
              </w:rPr>
              <w:t>Antall kvinner i kat. 3 øker med 10 % årlig</w:t>
            </w:r>
            <w:r w:rsidRPr="00F9035E">
              <w:rPr>
                <w:rFonts w:asciiTheme="minorHAnsi" w:hAnsiTheme="minorHAnsi" w:cstheme="minorBidi"/>
                <w:sz w:val="18"/>
              </w:rPr>
              <w:t>:</w:t>
            </w:r>
          </w:p>
          <w:p w14:paraId="4AE5698F" w14:textId="77777777" w:rsidR="00F9035E" w:rsidRPr="00F9035E" w:rsidRDefault="00F9035E" w:rsidP="00F9035E">
            <w:pPr>
              <w:pStyle w:val="Ingenmellomrom"/>
              <w:rPr>
                <w:rFonts w:asciiTheme="minorHAnsi" w:hAnsiTheme="minorHAnsi" w:cstheme="minorBidi"/>
                <w:sz w:val="18"/>
              </w:rPr>
            </w:pPr>
            <w:r w:rsidRPr="00F9035E">
              <w:rPr>
                <w:rFonts w:asciiTheme="minorHAnsi" w:hAnsiTheme="minorHAnsi" w:cstheme="minorBidi"/>
                <w:sz w:val="18"/>
              </w:rPr>
              <w:t>2016: XX nye</w:t>
            </w:r>
          </w:p>
          <w:p w14:paraId="5E0F5EA0" w14:textId="77777777" w:rsidR="00F9035E" w:rsidRPr="00F9035E" w:rsidRDefault="00F9035E" w:rsidP="00F9035E">
            <w:pPr>
              <w:pStyle w:val="Ingenmellomrom"/>
              <w:rPr>
                <w:rFonts w:asciiTheme="minorHAnsi" w:hAnsiTheme="minorHAnsi" w:cstheme="minorBidi"/>
                <w:sz w:val="16"/>
              </w:rPr>
            </w:pPr>
            <w:r w:rsidRPr="00F9035E">
              <w:rPr>
                <w:rFonts w:asciiTheme="minorHAnsi" w:hAnsiTheme="minorHAnsi" w:cstheme="minorBidi"/>
                <w:sz w:val="18"/>
              </w:rPr>
              <w:t>2017: XX nye</w:t>
            </w:r>
          </w:p>
          <w:p w14:paraId="0EAE0B80" w14:textId="77777777" w:rsidR="00F9035E" w:rsidRPr="00F9035E" w:rsidRDefault="00F9035E" w:rsidP="00F9035E">
            <w:pPr>
              <w:pStyle w:val="Ingenmellomrom"/>
              <w:rPr>
                <w:rFonts w:asciiTheme="minorHAnsi" w:hAnsiTheme="minorHAnsi" w:cstheme="minorBidi"/>
                <w:sz w:val="16"/>
              </w:rPr>
            </w:pPr>
            <w:r w:rsidRPr="00F9035E">
              <w:rPr>
                <w:rFonts w:asciiTheme="minorHAnsi" w:hAnsiTheme="minorHAnsi" w:cstheme="minorBidi"/>
                <w:sz w:val="18"/>
              </w:rPr>
              <w:t>2018: XX nye</w:t>
            </w:r>
          </w:p>
          <w:p w14:paraId="45FBEC24" w14:textId="77777777" w:rsidR="00F9035E" w:rsidRPr="00F9035E" w:rsidRDefault="00F9035E" w:rsidP="00F9035E">
            <w:pPr>
              <w:pStyle w:val="Ingenmellomrom"/>
              <w:rPr>
                <w:rFonts w:asciiTheme="minorHAnsi" w:hAnsiTheme="minorHAnsi" w:cstheme="minorBidi"/>
                <w:sz w:val="18"/>
              </w:rPr>
            </w:pPr>
            <w:r w:rsidRPr="00F9035E">
              <w:rPr>
                <w:rFonts w:asciiTheme="minorHAnsi" w:hAnsiTheme="minorHAnsi" w:cstheme="minorBidi"/>
                <w:sz w:val="18"/>
              </w:rPr>
              <w:t>2019: XX nye</w:t>
            </w:r>
          </w:p>
          <w:p w14:paraId="6C9EF538" w14:textId="77777777" w:rsidR="00F9035E" w:rsidRPr="00F9035E" w:rsidRDefault="00F9035E" w:rsidP="00F9035E">
            <w:pPr>
              <w:pStyle w:val="Ingenmellomrom"/>
              <w:rPr>
                <w:rFonts w:cs="Calibri"/>
                <w:color w:val="181717"/>
                <w:sz w:val="20"/>
              </w:rPr>
            </w:pPr>
          </w:p>
          <w:p w14:paraId="293264E0" w14:textId="77777777" w:rsidR="00F9035E" w:rsidRPr="00F9035E" w:rsidRDefault="00F9035E" w:rsidP="00F9035E">
            <w:pPr>
              <w:pStyle w:val="Ingenmellomrom"/>
              <w:rPr>
                <w:rFonts w:cs="Calibri"/>
                <w:b/>
                <w:color w:val="181717"/>
                <w:sz w:val="18"/>
              </w:rPr>
            </w:pPr>
            <w:r w:rsidRPr="00F9035E">
              <w:rPr>
                <w:rFonts w:cs="Calibri"/>
                <w:color w:val="181717"/>
                <w:sz w:val="18"/>
              </w:rPr>
              <w:t>Spillere i kat. 3 og 4 øker med 5 % årlig</w:t>
            </w:r>
            <w:r w:rsidRPr="00F9035E">
              <w:rPr>
                <w:rFonts w:cs="Calibri"/>
                <w:b/>
                <w:color w:val="181717"/>
                <w:sz w:val="18"/>
              </w:rPr>
              <w:t>:</w:t>
            </w:r>
          </w:p>
          <w:p w14:paraId="0D549ED9" w14:textId="77777777" w:rsidR="00F9035E" w:rsidRPr="00F9035E" w:rsidRDefault="00F9035E" w:rsidP="00F9035E">
            <w:pPr>
              <w:pStyle w:val="Ingenmellomrom"/>
              <w:rPr>
                <w:rFonts w:cs="Calibri"/>
                <w:color w:val="181717"/>
                <w:sz w:val="20"/>
              </w:rPr>
            </w:pPr>
            <w:r w:rsidRPr="00F9035E">
              <w:rPr>
                <w:rFonts w:cs="Calibri"/>
                <w:color w:val="181717"/>
                <w:sz w:val="18"/>
              </w:rPr>
              <w:t>2016: XX nye</w:t>
            </w:r>
          </w:p>
          <w:p w14:paraId="025EAA86" w14:textId="77777777" w:rsidR="00F9035E" w:rsidRPr="00F9035E" w:rsidRDefault="00F9035E" w:rsidP="00F9035E">
            <w:pPr>
              <w:pStyle w:val="Ingenmellomrom"/>
              <w:rPr>
                <w:rFonts w:cs="Calibri"/>
                <w:color w:val="181717"/>
                <w:sz w:val="20"/>
              </w:rPr>
            </w:pPr>
            <w:r w:rsidRPr="00F9035E">
              <w:rPr>
                <w:rFonts w:cs="Calibri"/>
                <w:color w:val="181717"/>
                <w:sz w:val="18"/>
              </w:rPr>
              <w:t>2017: XX nye</w:t>
            </w:r>
          </w:p>
          <w:p w14:paraId="04C0994B" w14:textId="77777777" w:rsidR="00F9035E" w:rsidRPr="00F9035E" w:rsidRDefault="00F9035E" w:rsidP="00F9035E">
            <w:pPr>
              <w:pStyle w:val="Ingenmellomrom"/>
              <w:rPr>
                <w:rFonts w:cs="Calibri"/>
                <w:color w:val="181717"/>
                <w:sz w:val="20"/>
              </w:rPr>
            </w:pPr>
            <w:r w:rsidRPr="00F9035E">
              <w:rPr>
                <w:rFonts w:cs="Calibri"/>
                <w:color w:val="181717"/>
                <w:sz w:val="18"/>
              </w:rPr>
              <w:t>2018: XX nye</w:t>
            </w:r>
          </w:p>
          <w:p w14:paraId="16683331" w14:textId="4E05BB65" w:rsidR="00F9035E" w:rsidRPr="00F9035E" w:rsidRDefault="00F9035E" w:rsidP="00F9035E">
            <w:pPr>
              <w:pStyle w:val="Ingenmellomrom"/>
              <w:rPr>
                <w:rFonts w:cs="Calibri"/>
                <w:color w:val="181717"/>
                <w:sz w:val="20"/>
              </w:rPr>
            </w:pPr>
            <w:r w:rsidRPr="00F9035E">
              <w:rPr>
                <w:rFonts w:cs="Calibri"/>
                <w:color w:val="181717"/>
                <w:sz w:val="18"/>
              </w:rPr>
              <w:t>2019: XX nye</w:t>
            </w:r>
          </w:p>
        </w:tc>
        <w:tc>
          <w:tcPr>
            <w:tcW w:w="2273" w:type="dxa"/>
            <w:tcBorders>
              <w:top w:val="single" w:sz="2" w:space="0" w:color="181717"/>
              <w:left w:val="single" w:sz="2" w:space="0" w:color="181717"/>
              <w:bottom w:val="single" w:sz="2" w:space="0" w:color="181717"/>
              <w:right w:val="single" w:sz="2" w:space="0" w:color="181717"/>
            </w:tcBorders>
            <w:shd w:val="clear" w:color="auto" w:fill="auto"/>
          </w:tcPr>
          <w:p w14:paraId="1FD5BBA7" w14:textId="77777777" w:rsidR="00DD0D45" w:rsidRDefault="00DD0D45" w:rsidP="00F9035E">
            <w:pPr>
              <w:pStyle w:val="Ingenmellomrom"/>
              <w:rPr>
                <w:rFonts w:cs="Calibri"/>
                <w:color w:val="181717"/>
                <w:sz w:val="20"/>
              </w:rPr>
            </w:pPr>
            <w:r>
              <w:rPr>
                <w:rFonts w:cs="Calibri"/>
                <w:color w:val="181717"/>
                <w:sz w:val="20"/>
              </w:rPr>
              <w:t>… deltakere i NM Mid-amatør</w:t>
            </w:r>
          </w:p>
          <w:p w14:paraId="61FF4E11" w14:textId="77777777" w:rsidR="00DD0D45" w:rsidRDefault="00DD0D45" w:rsidP="00F9035E">
            <w:pPr>
              <w:pStyle w:val="Ingenmellomrom"/>
              <w:rPr>
                <w:rFonts w:cs="Calibri"/>
                <w:color w:val="181717"/>
                <w:sz w:val="20"/>
              </w:rPr>
            </w:pPr>
          </w:p>
          <w:p w14:paraId="5EDC3AC1" w14:textId="00926CCB" w:rsidR="00DD0D45" w:rsidRDefault="00DD0D45" w:rsidP="00F9035E">
            <w:pPr>
              <w:pStyle w:val="Ingenmellomrom"/>
              <w:rPr>
                <w:rFonts w:cs="Calibri"/>
                <w:color w:val="181717"/>
                <w:sz w:val="20"/>
              </w:rPr>
            </w:pPr>
            <w:r>
              <w:rPr>
                <w:rFonts w:cs="Calibri"/>
                <w:color w:val="181717"/>
                <w:sz w:val="20"/>
              </w:rPr>
              <w:t xml:space="preserve">… deltakere i </w:t>
            </w:r>
            <w:r w:rsidR="009C321B">
              <w:rPr>
                <w:rFonts w:cs="Calibri"/>
                <w:color w:val="181717"/>
                <w:sz w:val="20"/>
              </w:rPr>
              <w:t>NM-senior</w:t>
            </w:r>
          </w:p>
          <w:p w14:paraId="08AA2B87" w14:textId="77777777" w:rsidR="00DD0D45" w:rsidRDefault="00DD0D45" w:rsidP="00F9035E">
            <w:pPr>
              <w:pStyle w:val="Ingenmellomrom"/>
              <w:rPr>
                <w:rFonts w:cs="Calibri"/>
                <w:color w:val="181717"/>
                <w:sz w:val="20"/>
              </w:rPr>
            </w:pPr>
          </w:p>
          <w:p w14:paraId="368093C7" w14:textId="66ABC7E0" w:rsidR="00F9035E" w:rsidRPr="00F9035E" w:rsidRDefault="00DD0D45" w:rsidP="00F9035E">
            <w:pPr>
              <w:pStyle w:val="Ingenmellomrom"/>
              <w:rPr>
                <w:rFonts w:cs="Calibri"/>
                <w:color w:val="181717"/>
                <w:sz w:val="20"/>
              </w:rPr>
            </w:pPr>
            <w:r>
              <w:rPr>
                <w:rFonts w:cs="Calibri"/>
                <w:color w:val="181717"/>
                <w:sz w:val="20"/>
              </w:rPr>
              <w:t>….</w:t>
            </w:r>
          </w:p>
        </w:tc>
      </w:tr>
    </w:tbl>
    <w:p w14:paraId="303F176F" w14:textId="41C6F4CD" w:rsidR="00F9035E" w:rsidRPr="00F9035E" w:rsidRDefault="00F9035E" w:rsidP="00F9035E">
      <w:pPr>
        <w:spacing w:after="0" w:line="240" w:lineRule="auto"/>
        <w:rPr>
          <w:rFonts w:asciiTheme="minorHAnsi" w:eastAsiaTheme="minorHAnsi" w:hAnsiTheme="minorHAnsi" w:cstheme="minorBidi"/>
        </w:rPr>
      </w:pPr>
    </w:p>
    <w:p w14:paraId="7F72D31D" w14:textId="4AE83C40" w:rsidR="00F9035E" w:rsidRPr="00F9035E" w:rsidRDefault="00DD0D45" w:rsidP="00F9035E">
      <w:pPr>
        <w:spacing w:after="0" w:line="240" w:lineRule="auto"/>
        <w:rPr>
          <w:rFonts w:asciiTheme="minorHAnsi" w:eastAsiaTheme="minorHAnsi" w:hAnsiTheme="minorHAnsi" w:cstheme="minorBidi"/>
          <w:b/>
        </w:rPr>
      </w:pPr>
      <w:r>
        <w:rPr>
          <w:rFonts w:asciiTheme="minorHAnsi" w:eastAsiaTheme="minorHAnsi" w:hAnsiTheme="minorHAnsi" w:cstheme="minorBidi"/>
          <w:b/>
        </w:rPr>
        <w:t xml:space="preserve"> </w:t>
      </w:r>
    </w:p>
    <w:p w14:paraId="0D5941DE" w14:textId="77777777" w:rsidR="00345F26" w:rsidRDefault="00345F26" w:rsidP="00047FF1"/>
    <w:p w14:paraId="4F40B6FF" w14:textId="709CFC73" w:rsidR="007C4A36" w:rsidRDefault="007C4A36" w:rsidP="00047FF1"/>
    <w:p w14:paraId="7B39B9E2" w14:textId="77777777" w:rsidR="007C4A36" w:rsidRDefault="007C4A36" w:rsidP="00047FF1"/>
    <w:p w14:paraId="3353E622" w14:textId="77777777" w:rsidR="007C4A36" w:rsidRDefault="007C4A36" w:rsidP="00047FF1"/>
    <w:p w14:paraId="1A314A77" w14:textId="62970A36" w:rsidR="005A39FE" w:rsidRDefault="007C4A36" w:rsidP="0056793A">
      <w:pPr>
        <w:pStyle w:val="NormalWeb"/>
        <w:kinsoku w:val="0"/>
        <w:overflowPunct w:val="0"/>
        <w:spacing w:after="0"/>
        <w:textAlignment w:val="baseline"/>
      </w:pPr>
      <w:r w:rsidRPr="008C753A">
        <w:lastRenderedPageBreak/>
        <w:t>Klubbens to utviklingsløp – medlemmenes aktivitetsfaser</w:t>
      </w:r>
    </w:p>
    <w:p w14:paraId="6D03AF8B" w14:textId="77777777" w:rsidR="008C753A" w:rsidRDefault="008C753A" w:rsidP="0056793A">
      <w:pPr>
        <w:pStyle w:val="NormalWeb"/>
        <w:kinsoku w:val="0"/>
        <w:overflowPunct w:val="0"/>
        <w:spacing w:after="0"/>
        <w:textAlignment w:val="baseline"/>
      </w:pPr>
    </w:p>
    <w:p w14:paraId="5E11AD05" w14:textId="7CBB945F" w:rsidR="007C4A36" w:rsidRDefault="007B4BCC" w:rsidP="00EF5934">
      <w:r>
        <w:rPr>
          <w:noProof/>
          <w:lang w:eastAsia="nb-NO"/>
        </w:rPr>
        <w:drawing>
          <wp:inline distT="0" distB="0" distL="0" distR="0" wp14:anchorId="4338074F" wp14:editId="6E4CDDD9">
            <wp:extent cx="5939790" cy="341884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C8E68.tmp"/>
                    <pic:cNvPicPr/>
                  </pic:nvPicPr>
                  <pic:blipFill>
                    <a:blip r:embed="rId16">
                      <a:extLst>
                        <a:ext uri="{28A0092B-C50C-407E-A947-70E740481C1C}">
                          <a14:useLocalDpi xmlns:a14="http://schemas.microsoft.com/office/drawing/2010/main" val="0"/>
                        </a:ext>
                      </a:extLst>
                    </a:blip>
                    <a:stretch>
                      <a:fillRect/>
                    </a:stretch>
                  </pic:blipFill>
                  <pic:spPr>
                    <a:xfrm>
                      <a:off x="0" y="0"/>
                      <a:ext cx="5939790" cy="3418840"/>
                    </a:xfrm>
                    <a:prstGeom prst="rect">
                      <a:avLst/>
                    </a:prstGeom>
                  </pic:spPr>
                </pic:pic>
              </a:graphicData>
            </a:graphic>
          </wp:inline>
        </w:drawing>
      </w:r>
    </w:p>
    <w:p w14:paraId="62B6BF6C" w14:textId="58C41575" w:rsidR="00584B6C" w:rsidRDefault="00584B6C" w:rsidP="00047FF1">
      <w:r>
        <w:t>Som illustrasjonen viser</w:t>
      </w:r>
      <w:r w:rsidR="004F02C1">
        <w:t>,</w:t>
      </w:r>
      <w:r>
        <w:t xml:space="preserve"> er sportslig plan delt opp i to </w:t>
      </w:r>
      <w:r w:rsidR="007C4A36">
        <w:t>utviklingsløp</w:t>
      </w:r>
      <w:r>
        <w:t xml:space="preserve">. </w:t>
      </w:r>
    </w:p>
    <w:p w14:paraId="2B91C986" w14:textId="62585158" w:rsidR="000C591E" w:rsidRDefault="00584B6C" w:rsidP="00CC63D9">
      <w:pPr>
        <w:autoSpaceDE w:val="0"/>
        <w:autoSpaceDN w:val="0"/>
        <w:adjustRightInd w:val="0"/>
        <w:spacing w:after="0" w:line="240" w:lineRule="auto"/>
      </w:pPr>
      <w:r>
        <w:t xml:space="preserve">Den </w:t>
      </w:r>
      <w:r w:rsidR="001158E5">
        <w:t>høyre</w:t>
      </w:r>
      <w:r>
        <w:t xml:space="preserve"> delen</w:t>
      </w:r>
      <w:r w:rsidR="001158E5">
        <w:t xml:space="preserve"> av bildet</w:t>
      </w:r>
      <w:r>
        <w:t xml:space="preserve"> beskriver planens fokus på den </w:t>
      </w:r>
      <w:r w:rsidRPr="00584B6C">
        <w:rPr>
          <w:b/>
        </w:rPr>
        <w:t>aldersrelaterte treningen</w:t>
      </w:r>
      <w:r>
        <w:t>, altså hvordan utviklings</w:t>
      </w:r>
      <w:r w:rsidR="00CD6704">
        <w:t>løpet</w:t>
      </w:r>
      <w:r>
        <w:t xml:space="preserve"> er for unge utøvere</w:t>
      </w:r>
      <w:r w:rsidR="002906C3">
        <w:t xml:space="preserve"> fra barnestadiet og til utøverne er rundt</w:t>
      </w:r>
      <w:r w:rsidR="00F95A6C">
        <w:t xml:space="preserve"> </w:t>
      </w:r>
      <w:r w:rsidR="00CD6704">
        <w:t>23 år)</w:t>
      </w:r>
      <w:r>
        <w:t xml:space="preserve">. </w:t>
      </w:r>
    </w:p>
    <w:p w14:paraId="4F1CD690" w14:textId="77777777" w:rsidR="000C591E" w:rsidRDefault="000C591E" w:rsidP="00CC63D9">
      <w:pPr>
        <w:autoSpaceDE w:val="0"/>
        <w:autoSpaceDN w:val="0"/>
        <w:adjustRightInd w:val="0"/>
        <w:spacing w:after="0" w:line="240" w:lineRule="auto"/>
      </w:pPr>
    </w:p>
    <w:p w14:paraId="416B8161" w14:textId="37D5818A" w:rsidR="00584B6C" w:rsidRPr="00CC63D9" w:rsidRDefault="00584B6C" w:rsidP="00CC63D9">
      <w:pPr>
        <w:autoSpaceDE w:val="0"/>
        <w:autoSpaceDN w:val="0"/>
        <w:adjustRightInd w:val="0"/>
        <w:spacing w:after="0" w:line="240" w:lineRule="auto"/>
        <w:rPr>
          <w:rFonts w:ascii="NeoSansStd-Light" w:eastAsiaTheme="minorHAnsi" w:hAnsi="NeoSansStd-Light" w:cs="NeoSansStd-Light"/>
          <w:sz w:val="18"/>
          <w:szCs w:val="18"/>
        </w:rPr>
      </w:pPr>
      <w:r>
        <w:t>Den tilpassede aktiviteten handler først og fremst om hvilke</w:t>
      </w:r>
      <w:r w:rsidR="00CD6704">
        <w:t>n</w:t>
      </w:r>
      <w:r>
        <w:t xml:space="preserve"> </w:t>
      </w:r>
      <w:r w:rsidR="006F2513">
        <w:t>utviklings</w:t>
      </w:r>
      <w:r w:rsidR="00CD6704">
        <w:t>fase</w:t>
      </w:r>
      <w:r>
        <w:t xml:space="preserve"> spilleren befinner seg </w:t>
      </w:r>
      <w:r w:rsidR="00CD6704">
        <w:t>i</w:t>
      </w:r>
      <w:r w:rsidR="00C82E2F">
        <w:t>, ikke nødvendigvis alder.</w:t>
      </w:r>
      <w:r w:rsidR="00C82E2F">
        <w:rPr>
          <w:rFonts w:ascii="NeoSansStd-Light" w:eastAsiaTheme="minorHAnsi" w:hAnsi="NeoSansStd-Light" w:cs="NeoSansStd-Light"/>
          <w:sz w:val="18"/>
          <w:szCs w:val="18"/>
        </w:rPr>
        <w:t xml:space="preserve"> </w:t>
      </w:r>
      <w:r w:rsidR="00C82E2F" w:rsidRPr="00C82E2F">
        <w:rPr>
          <w:rFonts w:asciiTheme="minorHAnsi" w:eastAsiaTheme="minorHAnsi" w:hAnsiTheme="minorHAnsi" w:cs="NeoSansStd-Light"/>
        </w:rPr>
        <w:t xml:space="preserve">Vi ønsker å sikre at hver enkelt spiller får med seg det mest sentrale før man går videre til neste trinn. </w:t>
      </w:r>
      <w:r w:rsidR="00CC63D9" w:rsidRPr="00C82E2F">
        <w:rPr>
          <w:rFonts w:asciiTheme="minorHAnsi" w:eastAsiaTheme="minorHAnsi" w:hAnsiTheme="minorHAnsi" w:cs="NeoSansStd-Light"/>
        </w:rPr>
        <w:t>Selv om ikke alle starter med golf i samme alder, bør t</w:t>
      </w:r>
      <w:r w:rsidR="00CC63D9">
        <w:rPr>
          <w:rFonts w:asciiTheme="minorHAnsi" w:eastAsiaTheme="minorHAnsi" w:hAnsiTheme="minorHAnsi" w:cs="NeoSansStd-Light"/>
        </w:rPr>
        <w:t xml:space="preserve">rinnene tas i riktig rekkefølge. </w:t>
      </w:r>
      <w:r w:rsidR="00CC63D9" w:rsidRPr="00CC63D9">
        <w:rPr>
          <w:rFonts w:asciiTheme="minorHAnsi" w:eastAsiaTheme="minorHAnsi" w:hAnsiTheme="minorHAnsi" w:cs="NeoSansStd-Light"/>
        </w:rPr>
        <w:t>Som golftrener/leder må man være observant i forhold til tidligere utviklingstrinn og sikre at utøveren får mulighet til å dekke kompetansebehov fra tidligere stadier før man går løs på nye. Dette krever stor årvåkenhet og bevissthet fra treneren/ledere</w:t>
      </w:r>
      <w:r w:rsidR="00722F91">
        <w:rPr>
          <w:rFonts w:asciiTheme="minorHAnsi" w:eastAsiaTheme="minorHAnsi" w:hAnsiTheme="minorHAnsi" w:cs="NeoSansStd-Light"/>
        </w:rPr>
        <w:t>n. En kartlegging av utøverens</w:t>
      </w:r>
      <w:r w:rsidR="0090562C">
        <w:rPr>
          <w:rFonts w:asciiTheme="minorHAnsi" w:eastAsiaTheme="minorHAnsi" w:hAnsiTheme="minorHAnsi" w:cs="NeoSansStd-Light"/>
        </w:rPr>
        <w:t xml:space="preserve"> modnings</w:t>
      </w:r>
      <w:r w:rsidR="006F2513">
        <w:rPr>
          <w:rFonts w:asciiTheme="minorHAnsi" w:eastAsiaTheme="minorHAnsi" w:hAnsiTheme="minorHAnsi" w:cs="NeoSansStd-Light"/>
        </w:rPr>
        <w:t>-</w:t>
      </w:r>
      <w:r w:rsidR="0090562C">
        <w:rPr>
          <w:rFonts w:asciiTheme="minorHAnsi" w:eastAsiaTheme="minorHAnsi" w:hAnsiTheme="minorHAnsi" w:cs="NeoSansStd-Light"/>
        </w:rPr>
        <w:t xml:space="preserve"> og</w:t>
      </w:r>
      <w:r w:rsidR="00722F91">
        <w:rPr>
          <w:rFonts w:asciiTheme="minorHAnsi" w:eastAsiaTheme="minorHAnsi" w:hAnsiTheme="minorHAnsi" w:cs="NeoSansStd-Light"/>
        </w:rPr>
        <w:t xml:space="preserve"> ferdighets</w:t>
      </w:r>
      <w:r w:rsidR="00CC63D9" w:rsidRPr="00CC63D9">
        <w:rPr>
          <w:rFonts w:asciiTheme="minorHAnsi" w:eastAsiaTheme="minorHAnsi" w:hAnsiTheme="minorHAnsi" w:cs="NeoSansStd-Light"/>
        </w:rPr>
        <w:t>nivå gjør det mulig å tilpasse treningen slik at utøveren opplever mestring.</w:t>
      </w:r>
      <w:r w:rsidR="00CC63D9">
        <w:rPr>
          <w:rFonts w:asciiTheme="minorHAnsi" w:eastAsiaTheme="minorHAnsi" w:hAnsiTheme="minorHAnsi" w:cs="NeoSansStd-Light"/>
        </w:rPr>
        <w:t xml:space="preserve"> En 16-åring kan for eksempel</w:t>
      </w:r>
      <w:r w:rsidR="00722F91">
        <w:rPr>
          <w:rFonts w:asciiTheme="minorHAnsi" w:eastAsiaTheme="minorHAnsi" w:hAnsiTheme="minorHAnsi" w:cs="NeoSansStd-Light"/>
        </w:rPr>
        <w:t xml:space="preserve"> ha </w:t>
      </w:r>
      <w:r w:rsidR="0090562C">
        <w:rPr>
          <w:rFonts w:asciiTheme="minorHAnsi" w:eastAsiaTheme="minorHAnsi" w:hAnsiTheme="minorHAnsi" w:cs="NeoSansStd-Light"/>
        </w:rPr>
        <w:t>golfferdigheter på nivå med</w:t>
      </w:r>
      <w:r w:rsidR="00CC63D9">
        <w:rPr>
          <w:rFonts w:asciiTheme="minorHAnsi" w:eastAsiaTheme="minorHAnsi" w:hAnsiTheme="minorHAnsi" w:cs="NeoSansStd-Light"/>
        </w:rPr>
        <w:t xml:space="preserve"> trinnet «</w:t>
      </w:r>
      <w:r w:rsidR="0090562C">
        <w:rPr>
          <w:rFonts w:asciiTheme="minorHAnsi" w:eastAsiaTheme="minorHAnsi" w:hAnsiTheme="minorHAnsi" w:cs="NeoSansStd-Light"/>
        </w:rPr>
        <w:t>Lære</w:t>
      </w:r>
      <w:r w:rsidR="00CC63D9">
        <w:rPr>
          <w:rFonts w:asciiTheme="minorHAnsi" w:eastAsiaTheme="minorHAnsi" w:hAnsiTheme="minorHAnsi" w:cs="NeoSansStd-Light"/>
        </w:rPr>
        <w:t xml:space="preserve"> å spille»</w:t>
      </w:r>
      <w:r w:rsidR="0090562C">
        <w:rPr>
          <w:rFonts w:asciiTheme="minorHAnsi" w:eastAsiaTheme="minorHAnsi" w:hAnsiTheme="minorHAnsi" w:cs="NeoSansStd-Light"/>
        </w:rPr>
        <w:t>. E</w:t>
      </w:r>
      <w:r w:rsidR="00CC63D9">
        <w:rPr>
          <w:rFonts w:asciiTheme="minorHAnsi" w:eastAsiaTheme="minorHAnsi" w:hAnsiTheme="minorHAnsi" w:cs="NeoSansStd-Light"/>
        </w:rPr>
        <w:t xml:space="preserve">n ivrig </w:t>
      </w:r>
      <w:r w:rsidR="0090562C">
        <w:rPr>
          <w:rFonts w:asciiTheme="minorHAnsi" w:eastAsiaTheme="minorHAnsi" w:hAnsiTheme="minorHAnsi" w:cs="NeoSansStd-Light"/>
        </w:rPr>
        <w:t>10</w:t>
      </w:r>
      <w:r w:rsidR="00CC63D9">
        <w:rPr>
          <w:rFonts w:asciiTheme="minorHAnsi" w:eastAsiaTheme="minorHAnsi" w:hAnsiTheme="minorHAnsi" w:cs="NeoSansStd-Light"/>
        </w:rPr>
        <w:t xml:space="preserve">-åring som bruker mye tid på golfbanen kan ha oppnådd </w:t>
      </w:r>
      <w:r w:rsidR="0090562C">
        <w:rPr>
          <w:rFonts w:asciiTheme="minorHAnsi" w:eastAsiaTheme="minorHAnsi" w:hAnsiTheme="minorHAnsi" w:cs="NeoSansStd-Light"/>
        </w:rPr>
        <w:t>golf</w:t>
      </w:r>
      <w:r w:rsidR="00CC63D9">
        <w:rPr>
          <w:rFonts w:asciiTheme="minorHAnsi" w:eastAsiaTheme="minorHAnsi" w:hAnsiTheme="minorHAnsi" w:cs="NeoSansStd-Light"/>
        </w:rPr>
        <w:t>ferdigheter som tilsier at han skal jobbe etter «Trene for å spille».</w:t>
      </w:r>
      <w:r w:rsidR="00722F91">
        <w:rPr>
          <w:rFonts w:asciiTheme="minorHAnsi" w:eastAsiaTheme="minorHAnsi" w:hAnsiTheme="minorHAnsi" w:cs="NeoSansStd-Light"/>
        </w:rPr>
        <w:t xml:space="preserve"> </w:t>
      </w:r>
      <w:r w:rsidR="0090562C">
        <w:rPr>
          <w:rFonts w:asciiTheme="minorHAnsi" w:eastAsiaTheme="minorHAnsi" w:hAnsiTheme="minorHAnsi" w:cs="NeoSansStd-Light"/>
        </w:rPr>
        <w:t xml:space="preserve">Dette betyr selvfølgelig ikke per automatikk at 16-åringen skal </w:t>
      </w:r>
      <w:r w:rsidR="00AC0996">
        <w:rPr>
          <w:rFonts w:asciiTheme="minorHAnsi" w:eastAsiaTheme="minorHAnsi" w:hAnsiTheme="minorHAnsi" w:cs="NeoSansStd-Light"/>
        </w:rPr>
        <w:t>trene med 10-åringer og at 10</w:t>
      </w:r>
      <w:r w:rsidR="0090562C">
        <w:rPr>
          <w:rFonts w:asciiTheme="minorHAnsi" w:eastAsiaTheme="minorHAnsi" w:hAnsiTheme="minorHAnsi" w:cs="NeoSansStd-Light"/>
        </w:rPr>
        <w:t>-åringen skal trene med 16-åringer. Her finnes flere hensyn å ta, som den viktige personsiden, hvor finnes vennene, hvilket modningsnivå er den enkelte på med mer</w:t>
      </w:r>
      <w:r w:rsidR="00F71E6F">
        <w:rPr>
          <w:rFonts w:asciiTheme="minorHAnsi" w:eastAsiaTheme="minorHAnsi" w:hAnsiTheme="minorHAnsi" w:cs="NeoSansStd-Light"/>
        </w:rPr>
        <w:t xml:space="preserve"> (like barn leker best)</w:t>
      </w:r>
      <w:r w:rsidR="0090562C">
        <w:rPr>
          <w:rFonts w:asciiTheme="minorHAnsi" w:eastAsiaTheme="minorHAnsi" w:hAnsiTheme="minorHAnsi" w:cs="NeoSansStd-Light"/>
        </w:rPr>
        <w:t xml:space="preserve">. </w:t>
      </w:r>
      <w:r w:rsidR="00722F91">
        <w:rPr>
          <w:rFonts w:asciiTheme="minorHAnsi" w:eastAsiaTheme="minorHAnsi" w:hAnsiTheme="minorHAnsi" w:cs="NeoSansStd-Light"/>
        </w:rPr>
        <w:t>Dette gir oss selvfølgelig noen utfordringer når vi skal lage treningsgrupper. Disse må tilpasses medlemsmassen og skal i størst mulig grad være inndelt etter alder hvor vanskelighetsgraden på øvelser tilpasses den enkeltes nivå i hver treningsøkt.</w:t>
      </w:r>
      <w:r w:rsidR="00C361AC">
        <w:rPr>
          <w:rFonts w:asciiTheme="minorHAnsi" w:eastAsiaTheme="minorHAnsi" w:hAnsiTheme="minorHAnsi" w:cs="NeoSansStd-Light"/>
        </w:rPr>
        <w:t xml:space="preserve"> </w:t>
      </w:r>
    </w:p>
    <w:p w14:paraId="7521E626" w14:textId="77777777" w:rsidR="00C82E2F" w:rsidRPr="00C82E2F" w:rsidRDefault="00C82E2F" w:rsidP="00C82E2F">
      <w:pPr>
        <w:autoSpaceDE w:val="0"/>
        <w:autoSpaceDN w:val="0"/>
        <w:adjustRightInd w:val="0"/>
        <w:spacing w:after="0" w:line="240" w:lineRule="auto"/>
        <w:rPr>
          <w:rFonts w:asciiTheme="minorHAnsi" w:eastAsiaTheme="minorHAnsi" w:hAnsiTheme="minorHAnsi" w:cs="NeoSansStd-Light"/>
        </w:rPr>
      </w:pPr>
    </w:p>
    <w:p w14:paraId="260C004B" w14:textId="67548741" w:rsidR="002906C3" w:rsidRDefault="00584B6C" w:rsidP="00047FF1">
      <w:r>
        <w:t>Den andre delen av planen er «</w:t>
      </w:r>
      <w:r w:rsidRPr="00584B6C">
        <w:rPr>
          <w:b/>
        </w:rPr>
        <w:t>aktiv livet ut</w:t>
      </w:r>
      <w:r>
        <w:rPr>
          <w:b/>
        </w:rPr>
        <w:t>»</w:t>
      </w:r>
      <w:r>
        <w:t xml:space="preserve">. Aktiv livet ut omhandler de aller fleste norske golfere, spillere som har golf som hobby og med varierende ambisjoner. </w:t>
      </w:r>
      <w:r w:rsidR="00816C16">
        <w:t>Her er alder lite viktig, men fokuset ligger på de ulike fasene</w:t>
      </w:r>
      <w:r w:rsidR="00CD6704">
        <w:t xml:space="preserve"> i en golfers liv. Noen blir hek</w:t>
      </w:r>
      <w:r w:rsidR="00816C16">
        <w:t>ta og har lyst til å bli så gode som mulig, mens andre spiller bare for å ha det hyggelig med golf som idrett.</w:t>
      </w:r>
      <w:r w:rsidR="002906C3">
        <w:t xml:space="preserve"> </w:t>
      </w:r>
    </w:p>
    <w:p w14:paraId="5F7C414E" w14:textId="39BB73C1" w:rsidR="00584B6C" w:rsidRDefault="002906C3" w:rsidP="00047FF1">
      <w:r>
        <w:t xml:space="preserve">Vi mener det er svært fordelaktig at barn trener sammen med andre barn, men når ungdommer begynner å bli mellom </w:t>
      </w:r>
      <w:r w:rsidR="00D342A1">
        <w:t>16-19</w:t>
      </w:r>
      <w:r>
        <w:t xml:space="preserve"> år har de kanskje bestemt seg om de ønsker å satse </w:t>
      </w:r>
      <w:r w:rsidR="00D342A1">
        <w:t>videre</w:t>
      </w:r>
      <w:r>
        <w:t xml:space="preserve"> eller ikke. Hvis de velger å ikke </w:t>
      </w:r>
      <w:r w:rsidR="00D342A1">
        <w:t>fortsette i klubbens juniortilbud</w:t>
      </w:r>
      <w:r>
        <w:t xml:space="preserve"> vil også disse falle inn i kategorien «aktiv livet ut» og må få et tilbud tilpasset deres </w:t>
      </w:r>
      <w:r w:rsidR="00DA7A70">
        <w:t xml:space="preserve">ønsker </w:t>
      </w:r>
      <w:r>
        <w:t>og</w:t>
      </w:r>
      <w:r w:rsidR="00DA7A70" w:rsidRPr="00DA7A70">
        <w:t xml:space="preserve"> </w:t>
      </w:r>
      <w:r w:rsidR="00DA7A70">
        <w:t>behov</w:t>
      </w:r>
      <w:r>
        <w:t>.</w:t>
      </w:r>
    </w:p>
    <w:p w14:paraId="571CA35C" w14:textId="266CF2B6" w:rsidR="008059ED" w:rsidRPr="00D85133" w:rsidRDefault="008059ED" w:rsidP="00D85133">
      <w:pPr>
        <w:pStyle w:val="Overskrift1"/>
      </w:pPr>
      <w:bookmarkStart w:id="5" w:name="_Toc470767805"/>
      <w:r w:rsidRPr="008059ED">
        <w:lastRenderedPageBreak/>
        <w:t>GOLFENS KJERNEPROSESSER</w:t>
      </w:r>
      <w:bookmarkEnd w:id="5"/>
    </w:p>
    <w:p w14:paraId="1F8FB0C3" w14:textId="77777777" w:rsidR="00657321" w:rsidRDefault="0018710E" w:rsidP="008059ED">
      <w:pPr>
        <w:spacing w:after="0" w:line="240" w:lineRule="auto"/>
        <w:rPr>
          <w:rFonts w:asciiTheme="minorHAnsi" w:eastAsiaTheme="minorHAnsi" w:hAnsiTheme="minorHAnsi" w:cstheme="minorBidi"/>
        </w:rPr>
      </w:pPr>
      <w:r w:rsidRPr="008059ED">
        <w:rPr>
          <w:rFonts w:asciiTheme="minorHAnsi" w:eastAsiaTheme="minorHAnsi" w:hAnsiTheme="minorHAnsi" w:cstheme="minorBidi"/>
        </w:rPr>
        <w:t>Golfens kjerneprosesser er det som oppfyller formålet ved et idrettslag og en golfklubb, å rekruttere, ivareta, utvikle samt å prestere som golfspillere.</w:t>
      </w:r>
    </w:p>
    <w:p w14:paraId="16FCFD05" w14:textId="77777777" w:rsidR="00657321" w:rsidRDefault="00657321" w:rsidP="008059ED">
      <w:pPr>
        <w:spacing w:after="0" w:line="240" w:lineRule="auto"/>
        <w:rPr>
          <w:rFonts w:asciiTheme="minorHAnsi" w:eastAsiaTheme="minorHAnsi" w:hAnsiTheme="minorHAnsi" w:cstheme="minorBidi"/>
        </w:rPr>
      </w:pPr>
    </w:p>
    <w:p w14:paraId="028367D6" w14:textId="576E302A" w:rsidR="00657321" w:rsidRDefault="00657321" w:rsidP="008059ED">
      <w:pPr>
        <w:spacing w:after="0" w:line="240" w:lineRule="auto"/>
        <w:rPr>
          <w:rFonts w:asciiTheme="minorHAnsi" w:eastAsiaTheme="minorHAnsi" w:hAnsiTheme="minorHAnsi" w:cstheme="minorBidi"/>
        </w:rPr>
      </w:pPr>
      <w:r>
        <w:rPr>
          <w:rFonts w:asciiTheme="minorHAnsi" w:eastAsiaTheme="minorHAnsi" w:hAnsiTheme="minorHAnsi" w:cstheme="minorBidi"/>
          <w:noProof/>
          <w:lang w:eastAsia="nb-NO"/>
        </w:rPr>
        <w:drawing>
          <wp:inline distT="0" distB="0" distL="0" distR="0" wp14:anchorId="393AA31C" wp14:editId="70C738A7">
            <wp:extent cx="5939790" cy="454523"/>
            <wp:effectExtent l="0" t="0" r="0" b="317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66211"/>
                    <a:stretch/>
                  </pic:blipFill>
                  <pic:spPr bwMode="auto">
                    <a:xfrm>
                      <a:off x="0" y="0"/>
                      <a:ext cx="5939790" cy="454523"/>
                    </a:xfrm>
                    <a:prstGeom prst="rect">
                      <a:avLst/>
                    </a:prstGeom>
                    <a:noFill/>
                    <a:ln>
                      <a:noFill/>
                    </a:ln>
                    <a:extLst>
                      <a:ext uri="{53640926-AAD7-44D8-BBD7-CCE9431645EC}">
                        <a14:shadowObscured xmlns:a14="http://schemas.microsoft.com/office/drawing/2010/main"/>
                      </a:ext>
                    </a:extLst>
                  </pic:spPr>
                </pic:pic>
              </a:graphicData>
            </a:graphic>
          </wp:inline>
        </w:drawing>
      </w:r>
    </w:p>
    <w:p w14:paraId="06332701" w14:textId="77777777" w:rsidR="00657321" w:rsidRDefault="00657321" w:rsidP="008059ED">
      <w:pPr>
        <w:spacing w:after="0" w:line="240" w:lineRule="auto"/>
        <w:rPr>
          <w:rFonts w:asciiTheme="minorHAnsi" w:eastAsiaTheme="minorHAnsi" w:hAnsiTheme="minorHAnsi" w:cstheme="minorBidi"/>
        </w:rPr>
      </w:pPr>
    </w:p>
    <w:p w14:paraId="1936DBAE" w14:textId="00A9AF7E" w:rsidR="00D85133" w:rsidRDefault="0018710E" w:rsidP="008059ED">
      <w:pPr>
        <w:spacing w:after="0" w:line="240" w:lineRule="auto"/>
        <w:rPr>
          <w:rFonts w:asciiTheme="minorHAnsi" w:eastAsiaTheme="minorHAnsi" w:hAnsiTheme="minorHAnsi" w:cstheme="minorBidi"/>
        </w:rPr>
      </w:pPr>
      <w:r w:rsidRPr="008059ED">
        <w:rPr>
          <w:rFonts w:asciiTheme="minorHAnsi" w:eastAsiaTheme="minorHAnsi" w:hAnsiTheme="minorHAnsi" w:cstheme="minorBidi"/>
        </w:rPr>
        <w:t xml:space="preserve"> </w:t>
      </w:r>
      <w:r>
        <w:rPr>
          <w:rFonts w:asciiTheme="minorHAnsi" w:eastAsiaTheme="minorHAnsi" w:hAnsiTheme="minorHAnsi" w:cstheme="minorBidi"/>
        </w:rPr>
        <w:t xml:space="preserve">I den aldersrelaterte </w:t>
      </w:r>
      <w:r w:rsidR="00BA69A9">
        <w:rPr>
          <w:rFonts w:asciiTheme="minorHAnsi" w:eastAsiaTheme="minorHAnsi" w:hAnsiTheme="minorHAnsi" w:cstheme="minorBidi"/>
        </w:rPr>
        <w:t>treningen</w:t>
      </w:r>
      <w:r>
        <w:rPr>
          <w:rFonts w:asciiTheme="minorHAnsi" w:eastAsiaTheme="minorHAnsi" w:hAnsiTheme="minorHAnsi" w:cstheme="minorBidi"/>
        </w:rPr>
        <w:t xml:space="preserve"> heter prosessene</w:t>
      </w:r>
      <w:r w:rsidR="002B6389">
        <w:rPr>
          <w:rFonts w:asciiTheme="minorHAnsi" w:eastAsiaTheme="minorHAnsi" w:hAnsiTheme="minorHAnsi" w:cstheme="minorBidi"/>
        </w:rPr>
        <w:t>:</w:t>
      </w:r>
    </w:p>
    <w:p w14:paraId="03FAAA5C" w14:textId="2127841D" w:rsidR="008B02B3" w:rsidRDefault="008B02B3" w:rsidP="008059ED">
      <w:pPr>
        <w:spacing w:after="0" w:line="240" w:lineRule="auto"/>
        <w:rPr>
          <w:rFonts w:asciiTheme="minorHAnsi" w:eastAsiaTheme="minorHAnsi" w:hAnsiTheme="minorHAnsi" w:cstheme="minorBidi"/>
        </w:rPr>
      </w:pPr>
      <w:r>
        <w:rPr>
          <w:rFonts w:asciiTheme="minorHAnsi" w:eastAsiaTheme="minorHAnsi" w:hAnsiTheme="minorHAnsi" w:cstheme="minorBidi"/>
          <w:noProof/>
          <w:lang w:eastAsia="nb-NO"/>
        </w:rPr>
        <w:drawing>
          <wp:inline distT="0" distB="0" distL="0" distR="0" wp14:anchorId="7CC35FA6" wp14:editId="574DAE3E">
            <wp:extent cx="5918200" cy="641985"/>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54384"/>
                    <a:stretch/>
                  </pic:blipFill>
                  <pic:spPr bwMode="auto">
                    <a:xfrm>
                      <a:off x="0" y="0"/>
                      <a:ext cx="5922680" cy="642471"/>
                    </a:xfrm>
                    <a:prstGeom prst="rect">
                      <a:avLst/>
                    </a:prstGeom>
                    <a:noFill/>
                    <a:ln>
                      <a:noFill/>
                    </a:ln>
                    <a:extLst>
                      <a:ext uri="{53640926-AAD7-44D8-BBD7-CCE9431645EC}">
                        <a14:shadowObscured xmlns:a14="http://schemas.microsoft.com/office/drawing/2010/main"/>
                      </a:ext>
                    </a:extLst>
                  </pic:spPr>
                </pic:pic>
              </a:graphicData>
            </a:graphic>
          </wp:inline>
        </w:drawing>
      </w:r>
    </w:p>
    <w:p w14:paraId="0C8DC645" w14:textId="77777777" w:rsidR="008059ED" w:rsidRDefault="008059ED" w:rsidP="008059ED">
      <w:pPr>
        <w:spacing w:after="0" w:line="240" w:lineRule="auto"/>
        <w:rPr>
          <w:rFonts w:asciiTheme="minorHAnsi" w:eastAsiaTheme="minorHAnsi" w:hAnsiTheme="minorHAnsi" w:cstheme="minorBidi"/>
        </w:rPr>
      </w:pPr>
    </w:p>
    <w:p w14:paraId="0F6B76AC" w14:textId="5FBB5DF3" w:rsidR="008059ED" w:rsidRPr="008059ED" w:rsidRDefault="008059ED" w:rsidP="008059ED">
      <w:pPr>
        <w:spacing w:after="0" w:line="240" w:lineRule="auto"/>
        <w:rPr>
          <w:rFonts w:asciiTheme="minorHAnsi" w:eastAsiaTheme="minorHAnsi" w:hAnsiTheme="minorHAnsi" w:cstheme="minorBidi"/>
        </w:rPr>
      </w:pPr>
      <w:r w:rsidRPr="008059ED">
        <w:rPr>
          <w:rFonts w:asciiTheme="minorHAnsi" w:eastAsiaTheme="minorHAnsi" w:hAnsiTheme="minorHAnsi" w:cstheme="minorBidi"/>
        </w:rPr>
        <w:t>Det handler om å gjøre golfen så interessant at de som står utenfor tar kontakt for å bli med</w:t>
      </w:r>
      <w:r w:rsidR="00603CBA">
        <w:rPr>
          <w:rFonts w:asciiTheme="minorHAnsi" w:eastAsiaTheme="minorHAnsi" w:hAnsiTheme="minorHAnsi" w:cstheme="minorBidi"/>
        </w:rPr>
        <w:t>,</w:t>
      </w:r>
      <w:r w:rsidRPr="008059ED">
        <w:rPr>
          <w:rFonts w:asciiTheme="minorHAnsi" w:eastAsiaTheme="minorHAnsi" w:hAnsiTheme="minorHAnsi" w:cstheme="minorBidi"/>
        </w:rPr>
        <w:t xml:space="preserve"> </w:t>
      </w:r>
      <w:r w:rsidR="00603CBA">
        <w:rPr>
          <w:rFonts w:asciiTheme="minorHAnsi" w:eastAsiaTheme="minorHAnsi" w:hAnsiTheme="minorHAnsi" w:cstheme="minorBidi"/>
        </w:rPr>
        <w:t>d</w:t>
      </w:r>
      <w:r w:rsidRPr="008059ED">
        <w:rPr>
          <w:rFonts w:asciiTheme="minorHAnsi" w:eastAsiaTheme="minorHAnsi" w:hAnsiTheme="minorHAnsi" w:cstheme="minorBidi"/>
        </w:rPr>
        <w:t>eretter å ivareta dem så godt at de ønsker å bli og etter hvert ta aktivt del i både driften av og tilbudene i klubben.</w:t>
      </w:r>
    </w:p>
    <w:p w14:paraId="28B4515F" w14:textId="77777777" w:rsidR="008059ED" w:rsidRPr="008059ED" w:rsidRDefault="008059ED" w:rsidP="008059ED">
      <w:pPr>
        <w:spacing w:after="0" w:line="240" w:lineRule="auto"/>
        <w:rPr>
          <w:rFonts w:asciiTheme="minorHAnsi" w:eastAsiaTheme="minorHAnsi" w:hAnsiTheme="minorHAnsi" w:cstheme="minorBidi"/>
        </w:rPr>
      </w:pPr>
    </w:p>
    <w:p w14:paraId="22510AAB" w14:textId="77777777" w:rsidR="008059ED" w:rsidRPr="008059ED" w:rsidRDefault="008059ED" w:rsidP="00BA69A9">
      <w:pPr>
        <w:spacing w:after="0" w:line="240" w:lineRule="auto"/>
        <w:jc w:val="right"/>
        <w:rPr>
          <w:rFonts w:asciiTheme="minorHAnsi" w:eastAsiaTheme="minorHAnsi" w:hAnsiTheme="minorHAnsi" w:cstheme="minorBidi"/>
          <w:b/>
          <w:bCs/>
        </w:rPr>
      </w:pPr>
    </w:p>
    <w:p w14:paraId="10E9B845" w14:textId="79BBE212" w:rsidR="0043254A" w:rsidRDefault="002D0460" w:rsidP="00446921">
      <w:pPr>
        <w:pStyle w:val="Overskrift1"/>
        <w:spacing w:before="0"/>
      </w:pPr>
      <w:bookmarkStart w:id="6" w:name="_Toc470767806"/>
      <w:r>
        <w:t xml:space="preserve">KLUBBENS AKTIVITETSVERDIER OG </w:t>
      </w:r>
      <w:r w:rsidR="00C607E5">
        <w:t>VIRKSOMHETSIDÉ</w:t>
      </w:r>
      <w:bookmarkEnd w:id="6"/>
    </w:p>
    <w:p w14:paraId="43B5379C" w14:textId="6D6170C6" w:rsidR="00047FF1" w:rsidRPr="00553743" w:rsidRDefault="00C651FB" w:rsidP="00553743">
      <w:pPr>
        <w:spacing w:after="0"/>
        <w:rPr>
          <w:rFonts w:asciiTheme="majorHAnsi" w:hAnsiTheme="majorHAnsi"/>
          <w:b/>
          <w:color w:val="2E74B5" w:themeColor="accent1" w:themeShade="BF"/>
          <w:sz w:val="26"/>
          <w:szCs w:val="26"/>
        </w:rPr>
      </w:pPr>
      <w:r w:rsidRPr="00553743">
        <w:rPr>
          <w:rFonts w:asciiTheme="majorHAnsi" w:hAnsiTheme="majorHAnsi"/>
          <w:b/>
          <w:color w:val="2E74B5" w:themeColor="accent1" w:themeShade="BF"/>
          <w:sz w:val="26"/>
          <w:szCs w:val="26"/>
        </w:rPr>
        <w:t>Klubbens</w:t>
      </w:r>
      <w:r w:rsidR="00C93D35" w:rsidRPr="00553743">
        <w:rPr>
          <w:rFonts w:asciiTheme="majorHAnsi" w:hAnsiTheme="majorHAnsi"/>
          <w:b/>
          <w:color w:val="2E74B5" w:themeColor="accent1" w:themeShade="BF"/>
          <w:sz w:val="26"/>
          <w:szCs w:val="26"/>
        </w:rPr>
        <w:t xml:space="preserve"> aktivitetsverdier</w:t>
      </w:r>
      <w:r w:rsidRPr="00553743">
        <w:rPr>
          <w:rFonts w:asciiTheme="majorHAnsi" w:hAnsiTheme="majorHAnsi"/>
          <w:b/>
          <w:color w:val="2E74B5" w:themeColor="accent1" w:themeShade="BF"/>
          <w:sz w:val="26"/>
          <w:szCs w:val="26"/>
        </w:rPr>
        <w:t xml:space="preserve"> (hentet fra klubbens virksomhetsplan)</w:t>
      </w:r>
    </w:p>
    <w:p w14:paraId="766509FB" w14:textId="77777777" w:rsidR="00553743" w:rsidRDefault="00553743" w:rsidP="00553743">
      <w:pPr>
        <w:spacing w:after="0"/>
        <w:rPr>
          <w:b/>
        </w:rPr>
      </w:pPr>
    </w:p>
    <w:p w14:paraId="468E5657" w14:textId="12FFD636" w:rsidR="00C93D35" w:rsidRDefault="00C93D35" w:rsidP="00047FF1">
      <w:pPr>
        <w:rPr>
          <w:b/>
        </w:rPr>
      </w:pPr>
      <w:r w:rsidRPr="008B7762">
        <w:rPr>
          <w:b/>
        </w:rPr>
        <w:t>GLEDE – MESTRING – GODT MILJØ</w:t>
      </w:r>
      <w:r w:rsidR="00C651FB">
        <w:rPr>
          <w:b/>
        </w:rPr>
        <w:t xml:space="preserve"> </w:t>
      </w:r>
      <w:r w:rsidR="00E836AE" w:rsidRPr="00E836AE">
        <w:rPr>
          <w:b/>
          <w:i/>
        </w:rPr>
        <w:t>(Teksten nedenfor er et eksempel hentet fra NGFs</w:t>
      </w:r>
      <w:r w:rsidR="00E836AE">
        <w:rPr>
          <w:b/>
        </w:rPr>
        <w:t xml:space="preserve"> </w:t>
      </w:r>
      <w:r w:rsidR="00E836AE" w:rsidRPr="00E836AE">
        <w:rPr>
          <w:b/>
          <w:i/>
        </w:rPr>
        <w:t>virksomhetsplan)</w:t>
      </w:r>
    </w:p>
    <w:p w14:paraId="69321239" w14:textId="77777777" w:rsidR="00E836AE" w:rsidRPr="00E836AE" w:rsidRDefault="00E836AE" w:rsidP="00E836AE">
      <w:pPr>
        <w:autoSpaceDE w:val="0"/>
        <w:autoSpaceDN w:val="0"/>
        <w:adjustRightInd w:val="0"/>
        <w:spacing w:after="0" w:line="240" w:lineRule="auto"/>
        <w:rPr>
          <w:rFonts w:ascii="NeoSansStd-LightItalic" w:eastAsiaTheme="minorHAnsi" w:hAnsi="NeoSansStd-LightItalic" w:cs="NeoSansStd-LightItalic"/>
          <w:i/>
          <w:iCs/>
          <w:sz w:val="28"/>
          <w:szCs w:val="28"/>
        </w:rPr>
      </w:pPr>
      <w:r w:rsidRPr="00E836AE">
        <w:rPr>
          <w:rFonts w:ascii="NeoSansStd-LightItalic" w:eastAsiaTheme="minorHAnsi" w:hAnsi="NeoSansStd-LightItalic" w:cs="NeoSansStd-LightItalic"/>
          <w:i/>
          <w:iCs/>
          <w:sz w:val="28"/>
          <w:szCs w:val="28"/>
        </w:rPr>
        <w:t>«Glede»</w:t>
      </w:r>
    </w:p>
    <w:p w14:paraId="40F209E5" w14:textId="10970C4C" w:rsidR="00E836AE" w:rsidRPr="00E836AE" w:rsidRDefault="00E836AE" w:rsidP="00E836AE">
      <w:pPr>
        <w:autoSpaceDE w:val="0"/>
        <w:autoSpaceDN w:val="0"/>
        <w:adjustRightInd w:val="0"/>
        <w:spacing w:after="0" w:line="240" w:lineRule="auto"/>
        <w:rPr>
          <w:rFonts w:ascii="NeoSansStd-Light" w:eastAsiaTheme="minorHAnsi" w:hAnsi="NeoSansStd-Light" w:cs="NeoSansStd-Light"/>
          <w:sz w:val="20"/>
          <w:szCs w:val="20"/>
        </w:rPr>
      </w:pPr>
      <w:r w:rsidRPr="00E836AE">
        <w:rPr>
          <w:rFonts w:ascii="NeoSansStd-Light" w:eastAsiaTheme="minorHAnsi" w:hAnsi="NeoSansStd-Light" w:cs="NeoSansStd-Light"/>
          <w:sz w:val="20"/>
          <w:szCs w:val="20"/>
        </w:rPr>
        <w:t>Glede er en krevende ambisjon. Glede er en følelse som setter noen i en tilstand av lykke og er individuell. Glede må prege innholdet både i trening, konkurranser og sosiale sammenhenger. Klubben må legge til rette for at så mange som mulig finner glede i golfen.</w:t>
      </w:r>
    </w:p>
    <w:p w14:paraId="782AF83E" w14:textId="77777777" w:rsidR="00230132" w:rsidRDefault="00230132" w:rsidP="00E836AE">
      <w:pPr>
        <w:autoSpaceDE w:val="0"/>
        <w:autoSpaceDN w:val="0"/>
        <w:adjustRightInd w:val="0"/>
        <w:spacing w:after="0" w:line="240" w:lineRule="auto"/>
        <w:rPr>
          <w:rFonts w:ascii="NeoSansStd-LightItalic" w:eastAsiaTheme="minorHAnsi" w:hAnsi="NeoSansStd-LightItalic" w:cs="NeoSansStd-LightItalic"/>
          <w:i/>
          <w:iCs/>
          <w:sz w:val="28"/>
          <w:szCs w:val="28"/>
        </w:rPr>
      </w:pPr>
    </w:p>
    <w:p w14:paraId="20727354" w14:textId="77777777" w:rsidR="00E836AE" w:rsidRPr="00E836AE" w:rsidRDefault="00E836AE" w:rsidP="00E836AE">
      <w:pPr>
        <w:autoSpaceDE w:val="0"/>
        <w:autoSpaceDN w:val="0"/>
        <w:adjustRightInd w:val="0"/>
        <w:spacing w:after="0" w:line="240" w:lineRule="auto"/>
        <w:rPr>
          <w:rFonts w:ascii="NeoSansStd-LightItalic" w:eastAsiaTheme="minorHAnsi" w:hAnsi="NeoSansStd-LightItalic" w:cs="NeoSansStd-LightItalic"/>
          <w:i/>
          <w:iCs/>
          <w:sz w:val="28"/>
          <w:szCs w:val="28"/>
        </w:rPr>
      </w:pPr>
      <w:r w:rsidRPr="00E836AE">
        <w:rPr>
          <w:rFonts w:ascii="NeoSansStd-LightItalic" w:eastAsiaTheme="minorHAnsi" w:hAnsi="NeoSansStd-LightItalic" w:cs="NeoSansStd-LightItalic"/>
          <w:i/>
          <w:iCs/>
          <w:sz w:val="28"/>
          <w:szCs w:val="28"/>
        </w:rPr>
        <w:t>«Mestring»</w:t>
      </w:r>
    </w:p>
    <w:p w14:paraId="61BF2EE3" w14:textId="7F49788E" w:rsidR="00E836AE" w:rsidRPr="00E836AE" w:rsidRDefault="00E836AE" w:rsidP="00E836AE">
      <w:pPr>
        <w:autoSpaceDE w:val="0"/>
        <w:autoSpaceDN w:val="0"/>
        <w:adjustRightInd w:val="0"/>
        <w:spacing w:after="0" w:line="240" w:lineRule="auto"/>
        <w:rPr>
          <w:rFonts w:ascii="NeoSansStd-Light" w:eastAsiaTheme="minorHAnsi" w:hAnsi="NeoSansStd-Light" w:cs="NeoSansStd-Light"/>
          <w:sz w:val="20"/>
          <w:szCs w:val="20"/>
        </w:rPr>
      </w:pPr>
      <w:r>
        <w:rPr>
          <w:rFonts w:ascii="NeoSansStd-Light" w:eastAsiaTheme="minorHAnsi" w:hAnsi="NeoSansStd-Light" w:cs="NeoSansStd-Light"/>
          <w:sz w:val="20"/>
          <w:szCs w:val="20"/>
        </w:rPr>
        <w:t>Klubben</w:t>
      </w:r>
      <w:r w:rsidRPr="00E836AE">
        <w:rPr>
          <w:rFonts w:ascii="NeoSansStd-Light" w:eastAsiaTheme="minorHAnsi" w:hAnsi="NeoSansStd-Light" w:cs="NeoSansStd-Light"/>
          <w:sz w:val="20"/>
          <w:szCs w:val="20"/>
        </w:rPr>
        <w:t xml:space="preserve"> må tilrettelegge for at spillerne skal få økt selvtillit og selvfølelse gjennom mestringsopplevelser. Tenk på det både i forbindelse med treningstilbud, anleggsutforming og konkurranseformer.</w:t>
      </w:r>
    </w:p>
    <w:p w14:paraId="23826AE5" w14:textId="77777777" w:rsidR="00230132" w:rsidRDefault="00230132" w:rsidP="00E836AE">
      <w:pPr>
        <w:autoSpaceDE w:val="0"/>
        <w:autoSpaceDN w:val="0"/>
        <w:adjustRightInd w:val="0"/>
        <w:spacing w:after="0" w:line="240" w:lineRule="auto"/>
        <w:rPr>
          <w:rFonts w:ascii="NeoSansStd-LightItalic" w:eastAsiaTheme="minorHAnsi" w:hAnsi="NeoSansStd-LightItalic" w:cs="NeoSansStd-LightItalic"/>
          <w:i/>
          <w:iCs/>
          <w:sz w:val="28"/>
          <w:szCs w:val="28"/>
        </w:rPr>
      </w:pPr>
    </w:p>
    <w:p w14:paraId="7E769E57" w14:textId="77777777" w:rsidR="00E836AE" w:rsidRPr="00E836AE" w:rsidRDefault="00E836AE" w:rsidP="00E836AE">
      <w:pPr>
        <w:autoSpaceDE w:val="0"/>
        <w:autoSpaceDN w:val="0"/>
        <w:adjustRightInd w:val="0"/>
        <w:spacing w:after="0" w:line="240" w:lineRule="auto"/>
        <w:rPr>
          <w:rFonts w:ascii="NeoSansStd-LightItalic" w:eastAsiaTheme="minorHAnsi" w:hAnsi="NeoSansStd-LightItalic" w:cs="NeoSansStd-LightItalic"/>
          <w:i/>
          <w:iCs/>
          <w:sz w:val="28"/>
          <w:szCs w:val="28"/>
        </w:rPr>
      </w:pPr>
      <w:r w:rsidRPr="00E836AE">
        <w:rPr>
          <w:rFonts w:ascii="NeoSansStd-LightItalic" w:eastAsiaTheme="minorHAnsi" w:hAnsi="NeoSansStd-LightItalic" w:cs="NeoSansStd-LightItalic"/>
          <w:i/>
          <w:iCs/>
          <w:sz w:val="28"/>
          <w:szCs w:val="28"/>
        </w:rPr>
        <w:t>«Godt miljø»</w:t>
      </w:r>
    </w:p>
    <w:p w14:paraId="27A574AE" w14:textId="457E228A" w:rsidR="00E836AE" w:rsidRPr="00E836AE" w:rsidRDefault="00E836AE" w:rsidP="00E836AE">
      <w:pPr>
        <w:autoSpaceDE w:val="0"/>
        <w:autoSpaceDN w:val="0"/>
        <w:adjustRightInd w:val="0"/>
        <w:spacing w:after="0" w:line="240" w:lineRule="auto"/>
        <w:rPr>
          <w:rFonts w:ascii="NeoSansStd-Light" w:eastAsiaTheme="minorHAnsi" w:hAnsi="NeoSansStd-Light" w:cs="NeoSansStd-Light"/>
          <w:sz w:val="20"/>
          <w:szCs w:val="20"/>
        </w:rPr>
      </w:pPr>
      <w:r w:rsidRPr="00E836AE">
        <w:rPr>
          <w:rFonts w:ascii="NeoSansStd-Light" w:eastAsiaTheme="minorHAnsi" w:hAnsi="NeoSansStd-Light" w:cs="NeoSansStd-Light"/>
          <w:sz w:val="20"/>
          <w:szCs w:val="20"/>
        </w:rPr>
        <w:t>Å ha et godt miljø innebærer at vi opplever samhørighet og samhold med andre mennesker. Klubben må tilstrebe seg å bygge en kultur der alle er velkomne og der medlemmene har lyst til å bidra til fellesskapets beste. Vi må enkelt sagt gjøre golfklubben til et godt sted å være.</w:t>
      </w:r>
    </w:p>
    <w:p w14:paraId="117A0178" w14:textId="77777777" w:rsidR="00E836AE" w:rsidRPr="00E836AE" w:rsidRDefault="00E836AE" w:rsidP="00446921">
      <w:pPr>
        <w:spacing w:after="0" w:line="259" w:lineRule="auto"/>
        <w:rPr>
          <w:rFonts w:asciiTheme="minorHAnsi" w:eastAsiaTheme="minorHAnsi" w:hAnsiTheme="minorHAnsi" w:cstheme="minorBidi"/>
        </w:rPr>
      </w:pPr>
    </w:p>
    <w:p w14:paraId="00D6DFE8" w14:textId="77777777" w:rsidR="00553743" w:rsidRDefault="00553743" w:rsidP="00553743">
      <w:pPr>
        <w:spacing w:after="0"/>
        <w:rPr>
          <w:rFonts w:asciiTheme="majorHAnsi" w:hAnsiTheme="majorHAnsi"/>
          <w:b/>
          <w:color w:val="2E74B5" w:themeColor="accent1" w:themeShade="BF"/>
          <w:sz w:val="26"/>
          <w:szCs w:val="26"/>
        </w:rPr>
      </w:pPr>
    </w:p>
    <w:p w14:paraId="3C4493CD" w14:textId="2741E512" w:rsidR="00E836AE" w:rsidRPr="005A39FE" w:rsidRDefault="00E836AE" w:rsidP="00553743">
      <w:pPr>
        <w:spacing w:after="0"/>
        <w:rPr>
          <w:rFonts w:asciiTheme="majorHAnsi" w:hAnsiTheme="majorHAnsi"/>
          <w:b/>
          <w:color w:val="2E74B5" w:themeColor="accent1" w:themeShade="BF"/>
          <w:sz w:val="26"/>
          <w:szCs w:val="26"/>
        </w:rPr>
      </w:pPr>
      <w:r w:rsidRPr="005A39FE">
        <w:rPr>
          <w:rFonts w:asciiTheme="majorHAnsi" w:hAnsiTheme="majorHAnsi"/>
          <w:b/>
          <w:color w:val="2E74B5" w:themeColor="accent1" w:themeShade="BF"/>
          <w:sz w:val="26"/>
          <w:szCs w:val="26"/>
        </w:rPr>
        <w:t>Klubbens</w:t>
      </w:r>
      <w:r w:rsidR="008B7762" w:rsidRPr="005A39FE">
        <w:rPr>
          <w:rFonts w:asciiTheme="majorHAnsi" w:hAnsiTheme="majorHAnsi"/>
          <w:b/>
          <w:color w:val="2E74B5" w:themeColor="accent1" w:themeShade="BF"/>
          <w:sz w:val="26"/>
          <w:szCs w:val="26"/>
        </w:rPr>
        <w:t xml:space="preserve"> v</w:t>
      </w:r>
      <w:r w:rsidR="00047FF1" w:rsidRPr="005A39FE">
        <w:rPr>
          <w:rFonts w:asciiTheme="majorHAnsi" w:hAnsiTheme="majorHAnsi"/>
          <w:b/>
          <w:color w:val="2E74B5" w:themeColor="accent1" w:themeShade="BF"/>
          <w:sz w:val="26"/>
          <w:szCs w:val="26"/>
        </w:rPr>
        <w:t>irksomhetsidé</w:t>
      </w:r>
      <w:r w:rsidRPr="005A39FE">
        <w:rPr>
          <w:rFonts w:asciiTheme="majorHAnsi" w:hAnsiTheme="majorHAnsi"/>
          <w:b/>
          <w:color w:val="2E74B5" w:themeColor="accent1" w:themeShade="BF"/>
          <w:sz w:val="26"/>
          <w:szCs w:val="26"/>
        </w:rPr>
        <w:t xml:space="preserve"> (hentet fra klubbens </w:t>
      </w:r>
      <w:r w:rsidR="00230132" w:rsidRPr="005A39FE">
        <w:rPr>
          <w:rFonts w:asciiTheme="majorHAnsi" w:hAnsiTheme="majorHAnsi"/>
          <w:b/>
          <w:color w:val="2E74B5" w:themeColor="accent1" w:themeShade="BF"/>
          <w:sz w:val="26"/>
          <w:szCs w:val="26"/>
        </w:rPr>
        <w:t>VP</w:t>
      </w:r>
      <w:r w:rsidRPr="005A39FE">
        <w:rPr>
          <w:rFonts w:asciiTheme="majorHAnsi" w:hAnsiTheme="majorHAnsi"/>
          <w:b/>
          <w:color w:val="2E74B5" w:themeColor="accent1" w:themeShade="BF"/>
          <w:sz w:val="26"/>
          <w:szCs w:val="26"/>
        </w:rPr>
        <w:t>)</w:t>
      </w:r>
      <w:r w:rsidR="00230132" w:rsidRPr="005A39FE">
        <w:rPr>
          <w:rFonts w:asciiTheme="majorHAnsi" w:hAnsiTheme="majorHAnsi"/>
          <w:b/>
          <w:color w:val="2E74B5" w:themeColor="accent1" w:themeShade="BF"/>
          <w:sz w:val="26"/>
          <w:szCs w:val="26"/>
        </w:rPr>
        <w:t xml:space="preserve"> – med fokus på det sportslige</w:t>
      </w:r>
    </w:p>
    <w:p w14:paraId="752C19BB" w14:textId="2DE704B4" w:rsidR="00047FF1" w:rsidRPr="00E836AE" w:rsidRDefault="00E836AE" w:rsidP="00E836AE">
      <w:pPr>
        <w:rPr>
          <w:i/>
        </w:rPr>
      </w:pPr>
      <w:r w:rsidRPr="00E836AE">
        <w:rPr>
          <w:i/>
        </w:rPr>
        <w:t>(Teksten nedenfor er et eksempel hentet fra NGFs virksomhetsplan)</w:t>
      </w:r>
      <w:r w:rsidR="00047FF1" w:rsidRPr="00E836AE">
        <w:rPr>
          <w:i/>
        </w:rPr>
        <w:t xml:space="preserve"> </w:t>
      </w:r>
    </w:p>
    <w:p w14:paraId="44847982" w14:textId="50386997" w:rsidR="008B7762" w:rsidRDefault="008B7762" w:rsidP="00446921">
      <w:pPr>
        <w:spacing w:after="0"/>
      </w:pPr>
      <w:r>
        <w:t>GOLF-NORGE SKAL:</w:t>
      </w:r>
    </w:p>
    <w:p w14:paraId="293654B5" w14:textId="3BEF96FA" w:rsidR="008B7762" w:rsidRPr="002B6389" w:rsidRDefault="008B7762" w:rsidP="008B7762">
      <w:pPr>
        <w:pStyle w:val="Ingenmellomrom"/>
        <w:numPr>
          <w:ilvl w:val="0"/>
          <w:numId w:val="5"/>
        </w:numPr>
      </w:pPr>
      <w:r w:rsidRPr="002B6389">
        <w:t>Tilby barn og unge et variert golftilbud tilpasset deres fysiske utvikling innenfor trygge og stimulerende miljøer.</w:t>
      </w:r>
    </w:p>
    <w:p w14:paraId="245C6D7C" w14:textId="2E19148A" w:rsidR="008B7762" w:rsidRPr="002B6389" w:rsidRDefault="008B7762" w:rsidP="008B7762">
      <w:pPr>
        <w:pStyle w:val="Ingenmellomrom"/>
        <w:numPr>
          <w:ilvl w:val="0"/>
          <w:numId w:val="5"/>
        </w:numPr>
      </w:pPr>
      <w:r w:rsidRPr="002B6389">
        <w:t>Ta vare på medlemmene og legge til rette for golfaktivitet og sosialt samvær gjennom hele livet.</w:t>
      </w:r>
    </w:p>
    <w:p w14:paraId="08E0FDB3" w14:textId="4841232C" w:rsidR="008B7762" w:rsidRPr="002B6389" w:rsidRDefault="008B7762" w:rsidP="008B7762">
      <w:pPr>
        <w:pStyle w:val="Ingenmellomrom"/>
        <w:numPr>
          <w:ilvl w:val="0"/>
          <w:numId w:val="5"/>
        </w:numPr>
      </w:pPr>
      <w:r w:rsidRPr="002B6389">
        <w:t>Legge til rette for at spillere som ønsker å satse får mulighet til å utnytte sitt potensiale gjennom attraktive trenings- og konkurransetilbud.</w:t>
      </w:r>
    </w:p>
    <w:p w14:paraId="3A7172BA" w14:textId="6D761278" w:rsidR="008B7762" w:rsidRDefault="008B7762" w:rsidP="008B7762">
      <w:pPr>
        <w:pStyle w:val="Ingenmellomrom"/>
        <w:numPr>
          <w:ilvl w:val="0"/>
          <w:numId w:val="5"/>
        </w:numPr>
      </w:pPr>
      <w:r>
        <w:t>Jobbe lokalt og sentralt for å forbedre rammebetingelsene fra det offentlige som gjør oss i stand til å maksimere golfens samfunnsverdi.</w:t>
      </w:r>
    </w:p>
    <w:p w14:paraId="3D2B99CA" w14:textId="55161DAD" w:rsidR="008B7762" w:rsidRDefault="008B7762" w:rsidP="008B7762">
      <w:pPr>
        <w:pStyle w:val="Ingenmellomrom"/>
        <w:numPr>
          <w:ilvl w:val="0"/>
          <w:numId w:val="5"/>
        </w:numPr>
      </w:pPr>
      <w:r>
        <w:t>Lokalt, regionalt, nasjonalt og internasjonalt bidra aktivt i utviklingen av de organisasjoner og organisasjonsledd man er en del av.</w:t>
      </w:r>
    </w:p>
    <w:p w14:paraId="51A7C83F" w14:textId="2D285ED4" w:rsidR="00047FF1" w:rsidRPr="00093DE8" w:rsidRDefault="00093DE8" w:rsidP="00091F61">
      <w:pPr>
        <w:pStyle w:val="Overskrift1"/>
      </w:pPr>
      <w:bookmarkStart w:id="7" w:name="_Toc470767807"/>
      <w:r w:rsidRPr="00093DE8">
        <w:lastRenderedPageBreak/>
        <w:t>LÆRINGSORIENTERT VERSUS RESULTATORIENTERT MILJØ</w:t>
      </w:r>
      <w:bookmarkEnd w:id="7"/>
    </w:p>
    <w:p w14:paraId="59C68AA9" w14:textId="2C954232" w:rsidR="00000844" w:rsidRDefault="00230132" w:rsidP="00000844">
      <w:r>
        <w:t>Vår klubb skal ha et læringsorientert miljø.</w:t>
      </w:r>
      <w:r w:rsidR="00BC75DA">
        <w:t xml:space="preserve"> </w:t>
      </w:r>
    </w:p>
    <w:p w14:paraId="74C0F109" w14:textId="61EF8DEE" w:rsidR="00000844" w:rsidRDefault="00BF1253" w:rsidP="00000844">
      <w:r>
        <w:rPr>
          <w:noProof/>
          <w:lang w:eastAsia="nb-NO"/>
        </w:rPr>
        <w:drawing>
          <wp:inline distT="0" distB="0" distL="0" distR="0" wp14:anchorId="35FCE7E1" wp14:editId="6D19B75B">
            <wp:extent cx="6248400" cy="309334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0819" cy="3109392"/>
                    </a:xfrm>
                    <a:prstGeom prst="rect">
                      <a:avLst/>
                    </a:prstGeom>
                    <a:noFill/>
                  </pic:spPr>
                </pic:pic>
              </a:graphicData>
            </a:graphic>
          </wp:inline>
        </w:drawing>
      </w:r>
    </w:p>
    <w:p w14:paraId="28EBE7E6" w14:textId="5AB25019" w:rsidR="00000844" w:rsidRPr="0048744C" w:rsidRDefault="00000844" w:rsidP="00000844">
      <w:pPr>
        <w:rPr>
          <w:sz w:val="18"/>
          <w:szCs w:val="18"/>
        </w:rPr>
      </w:pPr>
      <w:r w:rsidRPr="0048744C">
        <w:rPr>
          <w:sz w:val="18"/>
          <w:szCs w:val="18"/>
        </w:rPr>
        <w:t>* Resultatmål uttrykkes ofte med fokus på en plassering eller på seier. Et resultatmål er utenfor golfspillerens kontroll, da man ikke kan kontrollere konkurrentenes nivå eller prestasjonsevne.</w:t>
      </w:r>
      <w:r w:rsidR="00BE6835">
        <w:rPr>
          <w:sz w:val="18"/>
          <w:szCs w:val="18"/>
        </w:rPr>
        <w:t xml:space="preserve"> </w:t>
      </w:r>
    </w:p>
    <w:p w14:paraId="7D2C1F51" w14:textId="7B9FACA9" w:rsidR="00000844" w:rsidRPr="0048744C" w:rsidRDefault="00000844" w:rsidP="00000844">
      <w:pPr>
        <w:rPr>
          <w:sz w:val="18"/>
          <w:szCs w:val="18"/>
        </w:rPr>
      </w:pPr>
      <w:r w:rsidRPr="0048744C">
        <w:rPr>
          <w:sz w:val="18"/>
          <w:szCs w:val="18"/>
        </w:rPr>
        <w:t>** Indre motivasjon er idrettsdeltakelse fundamentert på den glede og tilfredsstillelse som idretten gir.</w:t>
      </w:r>
    </w:p>
    <w:p w14:paraId="3DFBB01A" w14:textId="55C7DFB4" w:rsidR="00000844" w:rsidRPr="0048744C" w:rsidRDefault="00000844" w:rsidP="00000844">
      <w:pPr>
        <w:rPr>
          <w:sz w:val="18"/>
          <w:szCs w:val="18"/>
        </w:rPr>
      </w:pPr>
      <w:r w:rsidRPr="0048744C">
        <w:rPr>
          <w:sz w:val="18"/>
          <w:szCs w:val="18"/>
        </w:rPr>
        <w:t>*** Ytre motivasjon er når personen gjør noe fordi han</w:t>
      </w:r>
      <w:r w:rsidR="0048744C" w:rsidRPr="0048744C">
        <w:rPr>
          <w:sz w:val="18"/>
          <w:szCs w:val="18"/>
        </w:rPr>
        <w:t>/hun</w:t>
      </w:r>
      <w:r w:rsidRPr="0048744C">
        <w:rPr>
          <w:sz w:val="18"/>
          <w:szCs w:val="18"/>
        </w:rPr>
        <w:t xml:space="preserve"> ønsker å oppnå en belønning eller et mål utenfor selve aktiviteten.</w:t>
      </w:r>
    </w:p>
    <w:p w14:paraId="0B73F9D5" w14:textId="1A022A00" w:rsidR="00000844" w:rsidRDefault="00F256CD" w:rsidP="00000844">
      <w:r>
        <w:t xml:space="preserve">For vår klubb betyr det at uttak </w:t>
      </w:r>
      <w:r w:rsidR="00FA1C29">
        <w:t xml:space="preserve">til satsingsgrupper, representasjonsoppdrag etc. baseres </w:t>
      </w:r>
      <w:r w:rsidR="00391595">
        <w:t xml:space="preserve">like mye </w:t>
      </w:r>
      <w:r w:rsidR="00603CBA">
        <w:t xml:space="preserve">på </w:t>
      </w:r>
      <w:r w:rsidR="00391595">
        <w:t xml:space="preserve">innsats og holdninger som </w:t>
      </w:r>
      <w:r w:rsidR="00FA1C29">
        <w:t xml:space="preserve">på </w:t>
      </w:r>
      <w:r w:rsidR="00391595">
        <w:t>resultat. Når det gjelder konkurranser</w:t>
      </w:r>
      <w:r w:rsidR="00603CBA">
        <w:t>,</w:t>
      </w:r>
      <w:r w:rsidR="00391595">
        <w:t xml:space="preserve"> betyr det at målsettingen like mye kan handle om utvikling og egenfølt framgang som plassering på resultatlista.</w:t>
      </w:r>
    </w:p>
    <w:p w14:paraId="141C3AA3" w14:textId="77777777" w:rsidR="00000844" w:rsidRDefault="00000844" w:rsidP="00000844"/>
    <w:p w14:paraId="1B8D79D9" w14:textId="7B4407DD" w:rsidR="00131EF0" w:rsidRPr="002522C6" w:rsidRDefault="002522C6" w:rsidP="00047FF1">
      <w:pPr>
        <w:pStyle w:val="Overskrift1"/>
        <w:rPr>
          <w:rFonts w:ascii="Calibri" w:eastAsia="Calibri" w:hAnsi="Calibri" w:cs="Times New Roman"/>
          <w:caps/>
          <w:color w:val="auto"/>
          <w:sz w:val="22"/>
          <w:szCs w:val="22"/>
        </w:rPr>
      </w:pPr>
      <w:bookmarkStart w:id="8" w:name="_Toc470767808"/>
      <w:r w:rsidRPr="002522C6">
        <w:rPr>
          <w:caps/>
        </w:rPr>
        <w:t>Praktisk gjennomføring av aktiviteter for ulike målgrupper</w:t>
      </w:r>
      <w:bookmarkEnd w:id="8"/>
    </w:p>
    <w:p w14:paraId="763E615D" w14:textId="7B363908" w:rsidR="002522C6" w:rsidRDefault="002522C6" w:rsidP="00091F61">
      <w:r>
        <w:t>Nedenfor finner du informasjon som gir grunnlag for å planlegge treningene for de ulike aldersgrupper og nivåer som finnes i klubbens medlemsmasse.</w:t>
      </w:r>
    </w:p>
    <w:p w14:paraId="081B8165" w14:textId="07905BA5" w:rsidR="00EE2550" w:rsidRPr="0040720D" w:rsidRDefault="00EE2550">
      <w:pPr>
        <w:spacing w:after="160" w:line="259" w:lineRule="auto"/>
        <w:rPr>
          <w:rFonts w:asciiTheme="minorHAnsi" w:eastAsiaTheme="majorEastAsia" w:hAnsiTheme="minorHAnsi" w:cstheme="majorBidi"/>
        </w:rPr>
      </w:pPr>
    </w:p>
    <w:p w14:paraId="16133CB3" w14:textId="77777777" w:rsidR="00AC62B0" w:rsidRDefault="00AC62B0">
      <w:pPr>
        <w:spacing w:after="160" w:line="259" w:lineRule="auto"/>
        <w:rPr>
          <w:rFonts w:asciiTheme="majorHAnsi" w:eastAsiaTheme="majorEastAsia" w:hAnsiTheme="majorHAnsi" w:cstheme="majorBidi"/>
          <w:color w:val="2E74B5" w:themeColor="accent1" w:themeShade="BF"/>
          <w:sz w:val="32"/>
          <w:szCs w:val="32"/>
        </w:rPr>
      </w:pPr>
      <w:r>
        <w:br w:type="page"/>
      </w:r>
    </w:p>
    <w:p w14:paraId="1468862A" w14:textId="25324F26" w:rsidR="00047FF1" w:rsidRDefault="00D864CD" w:rsidP="00047FF1">
      <w:pPr>
        <w:pStyle w:val="Overskrift1"/>
      </w:pPr>
      <w:bookmarkStart w:id="9" w:name="_Toc470767809"/>
      <w:r>
        <w:lastRenderedPageBreak/>
        <w:t>ALDERSRELATERT TRENING</w:t>
      </w:r>
      <w:bookmarkEnd w:id="9"/>
    </w:p>
    <w:p w14:paraId="25831C88" w14:textId="5124AC79" w:rsidR="00674514" w:rsidRDefault="00674514" w:rsidP="002E43F6">
      <w:pPr>
        <w:pStyle w:val="Overskrift3"/>
        <w:rPr>
          <w:b/>
        </w:rPr>
      </w:pPr>
      <w:bookmarkStart w:id="10" w:name="_Toc470767810"/>
      <w:r w:rsidRPr="00E26EF5">
        <w:rPr>
          <w:b/>
        </w:rPr>
        <w:t>Aktiv start 3-</w:t>
      </w:r>
      <w:r w:rsidR="00185286" w:rsidRPr="002E43F6">
        <w:rPr>
          <w:b/>
        </w:rPr>
        <w:t>6</w:t>
      </w:r>
      <w:r w:rsidRPr="00E26EF5">
        <w:rPr>
          <w:b/>
        </w:rPr>
        <w:t xml:space="preserve"> år</w:t>
      </w:r>
      <w:bookmarkEnd w:id="10"/>
    </w:p>
    <w:p w14:paraId="5D560C74" w14:textId="77777777" w:rsidR="00E868D7" w:rsidRPr="00E26EF5" w:rsidRDefault="00E868D7" w:rsidP="00E868D7">
      <w:pPr>
        <w:spacing w:after="0"/>
        <w:rPr>
          <w:b/>
        </w:rPr>
      </w:pPr>
    </w:p>
    <w:p w14:paraId="31EA4E12" w14:textId="702AD54F" w:rsidR="00674514" w:rsidRPr="00995F55" w:rsidRDefault="00674514" w:rsidP="00E868D7">
      <w:pPr>
        <w:spacing w:after="0"/>
        <w:rPr>
          <w:b/>
        </w:rPr>
      </w:pPr>
      <w:r w:rsidRPr="00995F55">
        <w:rPr>
          <w:b/>
        </w:rPr>
        <w:t xml:space="preserve">Hva sier </w:t>
      </w:r>
      <w:r w:rsidR="0082078F">
        <w:rPr>
          <w:b/>
        </w:rPr>
        <w:t>O</w:t>
      </w:r>
      <w:r w:rsidRPr="00995F55">
        <w:rPr>
          <w:b/>
        </w:rPr>
        <w:t>lympiatoppen</w:t>
      </w:r>
    </w:p>
    <w:tbl>
      <w:tblPr>
        <w:tblStyle w:val="Rutenettabell1lys-uthevingsfarge1"/>
        <w:tblW w:w="5000" w:type="pct"/>
        <w:tblLook w:val="04A0" w:firstRow="1" w:lastRow="0" w:firstColumn="1" w:lastColumn="0" w:noHBand="0" w:noVBand="1"/>
      </w:tblPr>
      <w:tblGrid>
        <w:gridCol w:w="10081"/>
      </w:tblGrid>
      <w:tr w:rsidR="00674514" w14:paraId="1BAF2514" w14:textId="77777777" w:rsidTr="00104EA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000" w:type="pct"/>
          </w:tcPr>
          <w:p w14:paraId="04C1D904" w14:textId="364619A2" w:rsidR="00674514" w:rsidRPr="00006E60" w:rsidRDefault="00674514" w:rsidP="0082078F">
            <w:pPr>
              <w:autoSpaceDE w:val="0"/>
              <w:autoSpaceDN w:val="0"/>
              <w:adjustRightInd w:val="0"/>
              <w:spacing w:after="0" w:line="240" w:lineRule="auto"/>
              <w:rPr>
                <w:rFonts w:asciiTheme="minorHAnsi" w:eastAsiaTheme="minorHAnsi" w:hAnsiTheme="minorHAnsi" w:cs="ChronicleTextG1-Roman"/>
                <w:sz w:val="16"/>
                <w:szCs w:val="16"/>
              </w:rPr>
            </w:pPr>
            <w:r w:rsidRPr="00006E60">
              <w:rPr>
                <w:rFonts w:asciiTheme="minorHAnsi" w:hAnsiTheme="minorHAnsi"/>
                <w:sz w:val="16"/>
                <w:szCs w:val="16"/>
              </w:rPr>
              <w:t xml:space="preserve">Lære grunnleggende bevegelser, stor variasjon med likt innhold for alle barn. </w:t>
            </w:r>
            <w:r w:rsidRPr="00006E60">
              <w:rPr>
                <w:rFonts w:asciiTheme="minorHAnsi" w:eastAsiaTheme="minorHAnsi" w:hAnsiTheme="minorHAnsi" w:cs="ChronicleTextG1-Roman"/>
                <w:sz w:val="16"/>
                <w:szCs w:val="16"/>
              </w:rPr>
              <w:t xml:space="preserve">I denne fasen fører fødselstidspunktet i året til de største forskjellene i barns fysiske og motoriske utvikling. Ikke alle vil oppleve like store forskjeller. Men forskjellene </w:t>
            </w:r>
            <w:r w:rsidRPr="00006E60">
              <w:rPr>
                <w:rFonts w:asciiTheme="minorHAnsi" w:eastAsiaTheme="minorHAnsi" w:hAnsiTheme="minorHAnsi" w:cs="ChronicleTextG1-Italic"/>
                <w:i/>
                <w:iCs/>
                <w:sz w:val="16"/>
                <w:szCs w:val="16"/>
              </w:rPr>
              <w:t xml:space="preserve">kan </w:t>
            </w:r>
            <w:r w:rsidRPr="00006E60">
              <w:rPr>
                <w:rFonts w:asciiTheme="minorHAnsi" w:eastAsiaTheme="minorHAnsi" w:hAnsiTheme="minorHAnsi" w:cs="ChronicleTextG1-Roman"/>
                <w:sz w:val="16"/>
                <w:szCs w:val="16"/>
              </w:rPr>
              <w:t>være så betydelige at man i noen idretter må ta hensyn til det i treningen. Trenere og foresatte må også snakke med barna om disse forskjellene og betydningen det kan ha for mestring og prestasjon.</w:t>
            </w:r>
          </w:p>
        </w:tc>
      </w:tr>
    </w:tbl>
    <w:p w14:paraId="292E33B4" w14:textId="77777777" w:rsidR="00674514" w:rsidRDefault="00674514" w:rsidP="00E868D7">
      <w:pPr>
        <w:spacing w:after="0"/>
        <w:rPr>
          <w:b/>
        </w:rPr>
      </w:pPr>
    </w:p>
    <w:p w14:paraId="6C824625" w14:textId="072DBF5F" w:rsidR="00674514" w:rsidRPr="00995F55" w:rsidRDefault="00674514" w:rsidP="00E868D7">
      <w:pPr>
        <w:spacing w:after="0"/>
        <w:rPr>
          <w:b/>
        </w:rPr>
      </w:pPr>
      <w:r w:rsidRPr="00995F55">
        <w:rPr>
          <w:b/>
        </w:rPr>
        <w:t>Vektlegge i periode</w:t>
      </w:r>
      <w:r w:rsidR="0082078F">
        <w:rPr>
          <w:b/>
        </w:rPr>
        <w:t>n</w:t>
      </w:r>
      <w:r w:rsidR="00394AE1">
        <w:rPr>
          <w:b/>
        </w:rPr>
        <w:t xml:space="preserve"> (Sportslig plan for Norsk golf)</w:t>
      </w:r>
    </w:p>
    <w:tbl>
      <w:tblPr>
        <w:tblStyle w:val="Rutenettabell1lys-uthevingsfarge1"/>
        <w:tblW w:w="5000" w:type="pct"/>
        <w:tblLook w:val="04A0" w:firstRow="1" w:lastRow="0" w:firstColumn="1" w:lastColumn="0" w:noHBand="0" w:noVBand="1"/>
      </w:tblPr>
      <w:tblGrid>
        <w:gridCol w:w="10081"/>
      </w:tblGrid>
      <w:tr w:rsidR="00674514" w14:paraId="4C1919A6" w14:textId="77777777" w:rsidTr="00104EAD">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000" w:type="pct"/>
          </w:tcPr>
          <w:p w14:paraId="5CC9FDC3" w14:textId="77777777" w:rsidR="00674514" w:rsidRPr="00006E60" w:rsidRDefault="00674514" w:rsidP="006A0B82">
            <w:pPr>
              <w:rPr>
                <w:sz w:val="16"/>
                <w:szCs w:val="16"/>
              </w:rPr>
            </w:pPr>
            <w:r w:rsidRPr="00006E60">
              <w:rPr>
                <w:sz w:val="16"/>
                <w:szCs w:val="16"/>
              </w:rPr>
              <w:t>Glede seg til å spille golf. Lek i fokus. Lære grunnleggende bevegelser for idrett. All aktivitet skjer med foreldre til stede og støtte.</w:t>
            </w:r>
          </w:p>
        </w:tc>
      </w:tr>
    </w:tbl>
    <w:p w14:paraId="79F9E026" w14:textId="77777777" w:rsidR="00674514" w:rsidRDefault="00674514" w:rsidP="00E868D7">
      <w:pPr>
        <w:spacing w:after="0"/>
      </w:pPr>
    </w:p>
    <w:p w14:paraId="021912C3" w14:textId="77777777" w:rsidR="00674514" w:rsidRPr="00995F55" w:rsidRDefault="00674514" w:rsidP="00E868D7">
      <w:pPr>
        <w:spacing w:after="0"/>
        <w:rPr>
          <w:b/>
        </w:rPr>
      </w:pPr>
      <w:r w:rsidRPr="00995F55">
        <w:rPr>
          <w:b/>
        </w:rPr>
        <w:t>Trening</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103789CD"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F1672F" w14:textId="77777777" w:rsidR="00674514" w:rsidRPr="00995F55" w:rsidRDefault="00674514" w:rsidP="006A0B82">
            <w:pPr>
              <w:rPr>
                <w:b w:val="0"/>
              </w:rPr>
            </w:pPr>
            <w:r>
              <w:rPr>
                <w:sz w:val="16"/>
                <w:szCs w:val="16"/>
              </w:rPr>
              <w:t>Organiserte treninger</w:t>
            </w:r>
          </w:p>
        </w:tc>
        <w:tc>
          <w:tcPr>
            <w:tcW w:w="1250" w:type="pct"/>
          </w:tcPr>
          <w:p w14:paraId="46102D39" w14:textId="77777777"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Mental trening</w:t>
            </w:r>
          </w:p>
        </w:tc>
        <w:tc>
          <w:tcPr>
            <w:tcW w:w="1250" w:type="pct"/>
          </w:tcPr>
          <w:p w14:paraId="75A3C88F" w14:textId="77777777"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Fysisk/motorisk trening</w:t>
            </w:r>
          </w:p>
        </w:tc>
        <w:tc>
          <w:tcPr>
            <w:tcW w:w="1250" w:type="pct"/>
          </w:tcPr>
          <w:p w14:paraId="27520286" w14:textId="77777777"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Golfteknisk trening</w:t>
            </w:r>
          </w:p>
        </w:tc>
      </w:tr>
      <w:tr w:rsidR="00674514" w:rsidRPr="002B40A0" w14:paraId="5D264916" w14:textId="77777777" w:rsidTr="00104EAD">
        <w:tc>
          <w:tcPr>
            <w:cnfStyle w:val="001000000000" w:firstRow="0" w:lastRow="0" w:firstColumn="1" w:lastColumn="0" w:oddVBand="0" w:evenVBand="0" w:oddHBand="0" w:evenHBand="0" w:firstRowFirstColumn="0" w:firstRowLastColumn="0" w:lastRowFirstColumn="0" w:lastRowLastColumn="0"/>
            <w:tcW w:w="1250" w:type="pct"/>
          </w:tcPr>
          <w:p w14:paraId="3DAE3D03" w14:textId="77777777" w:rsidR="00674514" w:rsidRPr="00B54226" w:rsidRDefault="00674514" w:rsidP="00674514">
            <w:pPr>
              <w:pStyle w:val="Listeavsnitt"/>
              <w:numPr>
                <w:ilvl w:val="0"/>
                <w:numId w:val="12"/>
              </w:numPr>
              <w:autoSpaceDE w:val="0"/>
              <w:autoSpaceDN w:val="0"/>
              <w:adjustRightInd w:val="0"/>
              <w:spacing w:after="0" w:line="240" w:lineRule="auto"/>
              <w:rPr>
                <w:rFonts w:asciiTheme="minorHAnsi" w:eastAsiaTheme="minorHAnsi" w:hAnsiTheme="minorHAnsi" w:cs="NeoSansStd-Light"/>
                <w:b w:val="0"/>
                <w:sz w:val="16"/>
                <w:szCs w:val="16"/>
              </w:rPr>
            </w:pPr>
            <w:r w:rsidRPr="00B54226">
              <w:rPr>
                <w:rFonts w:asciiTheme="minorHAnsi" w:eastAsiaTheme="minorHAnsi" w:hAnsiTheme="minorHAnsi" w:cs="NeoSansStd-Light"/>
                <w:b w:val="0"/>
                <w:sz w:val="16"/>
                <w:szCs w:val="16"/>
              </w:rPr>
              <w:t>Golf er en sommeridrett.</w:t>
            </w:r>
          </w:p>
          <w:p w14:paraId="60677720" w14:textId="77777777" w:rsidR="00674514" w:rsidRPr="00B54226" w:rsidRDefault="00674514" w:rsidP="00674514">
            <w:pPr>
              <w:pStyle w:val="Listeavsnitt"/>
              <w:numPr>
                <w:ilvl w:val="0"/>
                <w:numId w:val="12"/>
              </w:numPr>
              <w:autoSpaceDE w:val="0"/>
              <w:autoSpaceDN w:val="0"/>
              <w:adjustRightInd w:val="0"/>
              <w:spacing w:after="0" w:line="240" w:lineRule="auto"/>
              <w:rPr>
                <w:b w:val="0"/>
                <w:sz w:val="16"/>
                <w:szCs w:val="16"/>
              </w:rPr>
            </w:pPr>
            <w:r w:rsidRPr="00B54226">
              <w:rPr>
                <w:rFonts w:asciiTheme="minorHAnsi" w:eastAsiaTheme="minorHAnsi" w:hAnsiTheme="minorHAnsi" w:cs="NeoSansStd-Light"/>
                <w:b w:val="0"/>
                <w:sz w:val="16"/>
                <w:szCs w:val="16"/>
              </w:rPr>
              <w:t xml:space="preserve">Organisert trening én dag i uken kompletteres med spill på tilpasset bane minst én dag i uken. </w:t>
            </w:r>
          </w:p>
          <w:p w14:paraId="7F50F25E" w14:textId="77777777" w:rsidR="00674514" w:rsidRPr="007C7DBD" w:rsidRDefault="00674514" w:rsidP="00674514">
            <w:pPr>
              <w:pStyle w:val="Listeavsnitt"/>
              <w:numPr>
                <w:ilvl w:val="0"/>
                <w:numId w:val="12"/>
              </w:numPr>
              <w:autoSpaceDE w:val="0"/>
              <w:autoSpaceDN w:val="0"/>
              <w:adjustRightInd w:val="0"/>
              <w:spacing w:after="0" w:line="240" w:lineRule="auto"/>
              <w:rPr>
                <w:sz w:val="16"/>
                <w:szCs w:val="16"/>
              </w:rPr>
            </w:pPr>
            <w:r w:rsidRPr="00B54226">
              <w:rPr>
                <w:rFonts w:asciiTheme="minorHAnsi" w:eastAsiaTheme="minorHAnsi" w:hAnsiTheme="minorHAnsi" w:cs="NeoSansStd-Light"/>
                <w:b w:val="0"/>
                <w:sz w:val="16"/>
                <w:szCs w:val="16"/>
              </w:rPr>
              <w:t>Vi skal oppfordre spillerne til å være aktive i andre idretter.</w:t>
            </w:r>
          </w:p>
          <w:p w14:paraId="7C51FB0F" w14:textId="50F1A43D" w:rsidR="00674514" w:rsidRPr="00D04509" w:rsidRDefault="007C7DBD" w:rsidP="00674514">
            <w:pPr>
              <w:pStyle w:val="Listeavsnitt"/>
              <w:numPr>
                <w:ilvl w:val="0"/>
                <w:numId w:val="12"/>
              </w:numPr>
              <w:autoSpaceDE w:val="0"/>
              <w:autoSpaceDN w:val="0"/>
              <w:adjustRightInd w:val="0"/>
              <w:spacing w:after="0" w:line="240" w:lineRule="auto"/>
              <w:rPr>
                <w:sz w:val="16"/>
                <w:szCs w:val="16"/>
              </w:rPr>
            </w:pPr>
            <w:r>
              <w:rPr>
                <w:rFonts w:asciiTheme="minorHAnsi" w:eastAsiaTheme="minorHAnsi" w:hAnsiTheme="minorHAnsi" w:cs="NeoSansStd-Light"/>
                <w:b w:val="0"/>
                <w:sz w:val="16"/>
                <w:szCs w:val="16"/>
              </w:rPr>
              <w:t>Opplæring i sikkerhet på trening.</w:t>
            </w:r>
          </w:p>
        </w:tc>
        <w:tc>
          <w:tcPr>
            <w:tcW w:w="1250" w:type="pct"/>
          </w:tcPr>
          <w:p w14:paraId="701978FD"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1C437C92" w14:textId="77777777" w:rsidR="00674514" w:rsidRPr="002B40A0"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Indre</w:t>
            </w:r>
            <w:r>
              <w:rPr>
                <w:sz w:val="16"/>
                <w:szCs w:val="16"/>
              </w:rPr>
              <w:t xml:space="preserve"> </w:t>
            </w:r>
            <w:r w:rsidRPr="002B40A0">
              <w:rPr>
                <w:sz w:val="16"/>
                <w:szCs w:val="16"/>
              </w:rPr>
              <w:t>motivasjon</w:t>
            </w:r>
          </w:p>
          <w:p w14:paraId="640EADDA" w14:textId="77777777" w:rsidR="00674514" w:rsidRPr="002B40A0"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Nysgjerrighet, fantasi, kreativitet</w:t>
            </w:r>
          </w:p>
          <w:p w14:paraId="2230629B" w14:textId="77777777" w:rsidR="00674514"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Selvfølelse, selvtillit</w:t>
            </w:r>
            <w:r>
              <w:rPr>
                <w:sz w:val="16"/>
                <w:szCs w:val="16"/>
              </w:rPr>
              <w:t xml:space="preserve"> </w:t>
            </w:r>
          </w:p>
          <w:p w14:paraId="3543A90E" w14:textId="77777777" w:rsidR="00674514" w:rsidRPr="002B40A0"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Respekt</w:t>
            </w:r>
          </w:p>
        </w:tc>
        <w:tc>
          <w:tcPr>
            <w:tcW w:w="1250" w:type="pct"/>
          </w:tcPr>
          <w:p w14:paraId="7FB94244"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01303626" w14:textId="77777777" w:rsidR="00674514" w:rsidRPr="002B40A0"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Kaste</w:t>
            </w:r>
          </w:p>
          <w:p w14:paraId="319A04A1" w14:textId="77777777" w:rsidR="00674514"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Koordinasjon</w:t>
            </w:r>
          </w:p>
          <w:p w14:paraId="7CB0707F" w14:textId="77777777" w:rsidR="00674514" w:rsidRPr="002B40A0"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Balanse</w:t>
            </w:r>
          </w:p>
        </w:tc>
        <w:tc>
          <w:tcPr>
            <w:tcW w:w="1250" w:type="pct"/>
          </w:tcPr>
          <w:p w14:paraId="17D8C5F1"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Stimulere følgende ferdigheter:</w:t>
            </w:r>
          </w:p>
          <w:p w14:paraId="722E6BEA" w14:textId="77777777" w:rsidR="00674514"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Riktig hånd nederst på golfkølla</w:t>
            </w:r>
          </w:p>
          <w:p w14:paraId="79EEE724" w14:textId="77777777" w:rsidR="00674514" w:rsidRPr="002B40A0"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Parallell oppstilling</w:t>
            </w:r>
          </w:p>
        </w:tc>
      </w:tr>
    </w:tbl>
    <w:p w14:paraId="20CEB852" w14:textId="77777777" w:rsidR="00674514" w:rsidRPr="006C554A" w:rsidRDefault="00674514" w:rsidP="00674514">
      <w:pPr>
        <w:rPr>
          <w:sz w:val="20"/>
          <w:szCs w:val="20"/>
        </w:rPr>
      </w:pPr>
      <w:r w:rsidRPr="006C554A">
        <w:rPr>
          <w:sz w:val="20"/>
          <w:szCs w:val="20"/>
        </w:rPr>
        <w:t xml:space="preserve">For konkrete øvelser se: </w:t>
      </w:r>
      <w:hyperlink r:id="rId20" w:history="1">
        <w:r w:rsidRPr="006C554A">
          <w:rPr>
            <w:rStyle w:val="Hyperkobling"/>
            <w:sz w:val="20"/>
            <w:szCs w:val="20"/>
          </w:rPr>
          <w:t>http://aktivitetsbanken.no/golf/ovelser/</w:t>
        </w:r>
      </w:hyperlink>
      <w:r w:rsidRPr="006C554A">
        <w:rPr>
          <w:sz w:val="20"/>
          <w:szCs w:val="20"/>
        </w:rPr>
        <w:t xml:space="preserve"> </w:t>
      </w:r>
    </w:p>
    <w:p w14:paraId="3581E7C6" w14:textId="77777777" w:rsidR="00674514" w:rsidRPr="00995F55" w:rsidRDefault="00674514" w:rsidP="00E868D7">
      <w:pPr>
        <w:spacing w:after="0"/>
        <w:rPr>
          <w:b/>
        </w:rPr>
      </w:pPr>
      <w:r w:rsidRPr="00995F55">
        <w:rPr>
          <w:b/>
        </w:rPr>
        <w:t>Utstyr, konkurranser og banelengder</w:t>
      </w:r>
    </w:p>
    <w:tbl>
      <w:tblPr>
        <w:tblStyle w:val="Rutenettabell1lys-uthevingsfarge1"/>
        <w:tblW w:w="5000" w:type="pct"/>
        <w:tblLook w:val="04A0" w:firstRow="1" w:lastRow="0" w:firstColumn="1" w:lastColumn="0" w:noHBand="0" w:noVBand="1"/>
      </w:tblPr>
      <w:tblGrid>
        <w:gridCol w:w="3359"/>
        <w:gridCol w:w="3361"/>
        <w:gridCol w:w="3361"/>
      </w:tblGrid>
      <w:tr w:rsidR="00674514" w14:paraId="1BD1935C"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3A5636E" w14:textId="77777777" w:rsidR="00674514" w:rsidRPr="00FB77F9" w:rsidRDefault="00674514" w:rsidP="006A0B82">
            <w:pPr>
              <w:rPr>
                <w:b w:val="0"/>
                <w:color w:val="FF0000"/>
                <w:sz w:val="16"/>
                <w:szCs w:val="16"/>
              </w:rPr>
            </w:pPr>
            <w:r w:rsidRPr="00D05D9D">
              <w:rPr>
                <w:sz w:val="16"/>
                <w:szCs w:val="16"/>
              </w:rPr>
              <w:t>Utstyr</w:t>
            </w:r>
          </w:p>
        </w:tc>
        <w:tc>
          <w:tcPr>
            <w:tcW w:w="1667" w:type="pct"/>
          </w:tcPr>
          <w:p w14:paraId="0AE45E43" w14:textId="77777777"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1667" w:type="pct"/>
          </w:tcPr>
          <w:p w14:paraId="7600E802" w14:textId="77777777" w:rsidR="00674514" w:rsidRPr="00F06423" w:rsidRDefault="00674514" w:rsidP="006A0B82">
            <w:pPr>
              <w:cnfStyle w:val="100000000000" w:firstRow="1" w:lastRow="0" w:firstColumn="0" w:lastColumn="0" w:oddVBand="0" w:evenVBand="0" w:oddHBand="0" w:evenHBand="0" w:firstRowFirstColumn="0" w:firstRowLastColumn="0" w:lastRowFirstColumn="0" w:lastRowLastColumn="0"/>
              <w:rPr>
                <w:sz w:val="16"/>
                <w:szCs w:val="16"/>
              </w:rPr>
            </w:pPr>
            <w:r w:rsidRPr="00F06423">
              <w:rPr>
                <w:sz w:val="16"/>
                <w:szCs w:val="16"/>
              </w:rPr>
              <w:t>Anlegg</w:t>
            </w:r>
          </w:p>
        </w:tc>
      </w:tr>
      <w:tr w:rsidR="00674514" w14:paraId="13EF3EDC" w14:textId="77777777" w:rsidTr="00104EAD">
        <w:tc>
          <w:tcPr>
            <w:cnfStyle w:val="001000000000" w:firstRow="0" w:lastRow="0" w:firstColumn="1" w:lastColumn="0" w:oddVBand="0" w:evenVBand="0" w:oddHBand="0" w:evenHBand="0" w:firstRowFirstColumn="0" w:firstRowLastColumn="0" w:lastRowFirstColumn="0" w:lastRowLastColumn="0"/>
            <w:tcW w:w="1666" w:type="pct"/>
          </w:tcPr>
          <w:p w14:paraId="520EE2FF" w14:textId="77777777" w:rsidR="00674514" w:rsidRDefault="00674514" w:rsidP="006A0B82">
            <w:pPr>
              <w:rPr>
                <w:sz w:val="16"/>
                <w:szCs w:val="16"/>
              </w:rPr>
            </w:pPr>
            <w:r>
              <w:rPr>
                <w:sz w:val="16"/>
                <w:szCs w:val="16"/>
              </w:rPr>
              <w:t>Spiller:</w:t>
            </w:r>
          </w:p>
          <w:p w14:paraId="202741C8" w14:textId="77777777" w:rsidR="00674514" w:rsidRPr="00D05D9D" w:rsidRDefault="00674514" w:rsidP="00674514">
            <w:pPr>
              <w:pStyle w:val="Listeavsnitt"/>
              <w:numPr>
                <w:ilvl w:val="0"/>
                <w:numId w:val="14"/>
              </w:numPr>
              <w:rPr>
                <w:b w:val="0"/>
                <w:sz w:val="16"/>
                <w:szCs w:val="16"/>
              </w:rPr>
            </w:pPr>
            <w:r w:rsidRPr="00D05D9D">
              <w:rPr>
                <w:b w:val="0"/>
                <w:sz w:val="16"/>
                <w:szCs w:val="16"/>
              </w:rPr>
              <w:t>Skal kunne låne utstyr på klubben</w:t>
            </w:r>
          </w:p>
          <w:p w14:paraId="1D1353C6" w14:textId="77777777" w:rsidR="00674514" w:rsidRDefault="00674514" w:rsidP="006A0B82">
            <w:pPr>
              <w:rPr>
                <w:sz w:val="16"/>
                <w:szCs w:val="16"/>
              </w:rPr>
            </w:pPr>
            <w:r w:rsidRPr="00D05D9D">
              <w:rPr>
                <w:sz w:val="16"/>
                <w:szCs w:val="16"/>
              </w:rPr>
              <w:t>Klubb:</w:t>
            </w:r>
          </w:p>
          <w:p w14:paraId="09819CAA" w14:textId="77777777" w:rsidR="00674514" w:rsidRDefault="00674514" w:rsidP="00674514">
            <w:pPr>
              <w:pStyle w:val="Listeavsnitt"/>
              <w:numPr>
                <w:ilvl w:val="0"/>
                <w:numId w:val="14"/>
              </w:numPr>
              <w:rPr>
                <w:b w:val="0"/>
                <w:sz w:val="16"/>
                <w:szCs w:val="16"/>
              </w:rPr>
            </w:pPr>
            <w:r w:rsidRPr="00D05D9D">
              <w:rPr>
                <w:b w:val="0"/>
                <w:sz w:val="16"/>
                <w:szCs w:val="16"/>
              </w:rPr>
              <w:t>Tri golf bag og blinker</w:t>
            </w:r>
          </w:p>
          <w:p w14:paraId="4C63CF0B" w14:textId="77777777" w:rsidR="00674514" w:rsidRDefault="00674514" w:rsidP="00674514">
            <w:pPr>
              <w:pStyle w:val="Listeavsnitt"/>
              <w:numPr>
                <w:ilvl w:val="0"/>
                <w:numId w:val="14"/>
              </w:numPr>
              <w:rPr>
                <w:b w:val="0"/>
                <w:sz w:val="16"/>
                <w:szCs w:val="16"/>
              </w:rPr>
            </w:pPr>
            <w:r>
              <w:rPr>
                <w:b w:val="0"/>
                <w:sz w:val="16"/>
                <w:szCs w:val="16"/>
              </w:rPr>
              <w:t>Jernkølle og putter til utlån</w:t>
            </w:r>
          </w:p>
          <w:p w14:paraId="2C0AB60F" w14:textId="35D83191" w:rsidR="00674514" w:rsidRPr="00D05D9D" w:rsidRDefault="00674514" w:rsidP="001631FF">
            <w:pPr>
              <w:pStyle w:val="Listeavsnitt"/>
              <w:numPr>
                <w:ilvl w:val="0"/>
                <w:numId w:val="14"/>
              </w:numPr>
              <w:rPr>
                <w:b w:val="0"/>
                <w:sz w:val="16"/>
                <w:szCs w:val="16"/>
              </w:rPr>
            </w:pPr>
            <w:r>
              <w:rPr>
                <w:b w:val="0"/>
                <w:sz w:val="16"/>
                <w:szCs w:val="16"/>
              </w:rPr>
              <w:t xml:space="preserve">Annet utstyr til oppmerking av øvelser: </w:t>
            </w:r>
            <w:r w:rsidR="0082078F">
              <w:rPr>
                <w:b w:val="0"/>
                <w:sz w:val="16"/>
                <w:szCs w:val="16"/>
              </w:rPr>
              <w:t>S</w:t>
            </w:r>
            <w:r>
              <w:rPr>
                <w:b w:val="0"/>
                <w:sz w:val="16"/>
                <w:szCs w:val="16"/>
              </w:rPr>
              <w:t>e aktivitetsbanken.</w:t>
            </w:r>
            <w:r w:rsidR="00307E65">
              <w:rPr>
                <w:b w:val="0"/>
                <w:sz w:val="16"/>
                <w:szCs w:val="16"/>
              </w:rPr>
              <w:br/>
            </w:r>
          </w:p>
        </w:tc>
        <w:tc>
          <w:tcPr>
            <w:tcW w:w="1667" w:type="pct"/>
          </w:tcPr>
          <w:p w14:paraId="31F727DB" w14:textId="77777777" w:rsidR="00674514" w:rsidRDefault="00674514" w:rsidP="00674514">
            <w:pPr>
              <w:pStyle w:val="Listeavsnitt"/>
              <w:numPr>
                <w:ilvl w:val="0"/>
                <w:numId w:val="10"/>
              </w:num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0-3 uhøytidelige konkurranser</w:t>
            </w:r>
            <w:r>
              <w:rPr>
                <w:sz w:val="16"/>
                <w:szCs w:val="16"/>
              </w:rPr>
              <w:t xml:space="preserve"> per sesong </w:t>
            </w:r>
          </w:p>
          <w:p w14:paraId="71C0BE31" w14:textId="5A93739A" w:rsidR="00674514" w:rsidRPr="009E2F87" w:rsidRDefault="00674514" w:rsidP="0082078F">
            <w:pPr>
              <w:pStyle w:val="Listeavsnitt"/>
              <w:numPr>
                <w:ilvl w:val="0"/>
                <w:numId w:val="10"/>
              </w:numPr>
              <w:cnfStyle w:val="000000000000" w:firstRow="0" w:lastRow="0" w:firstColumn="0" w:lastColumn="0" w:oddVBand="0" w:evenVBand="0" w:oddHBand="0" w:evenHBand="0" w:firstRowFirstColumn="0" w:firstRowLastColumn="0" w:lastRowFirstColumn="0" w:lastRowLastColumn="0"/>
              <w:rPr>
                <w:sz w:val="16"/>
                <w:szCs w:val="16"/>
              </w:rPr>
            </w:pPr>
            <w:r w:rsidRPr="009E2F87">
              <w:rPr>
                <w:rFonts w:asciiTheme="minorHAnsi" w:eastAsiaTheme="minorHAnsi" w:hAnsiTheme="minorHAnsi" w:cs="ChronicleTextG1-Roman"/>
                <w:sz w:val="16"/>
                <w:szCs w:val="16"/>
              </w:rPr>
              <w:t>Konkurranser</w:t>
            </w:r>
            <w:r>
              <w:rPr>
                <w:rFonts w:asciiTheme="minorHAnsi" w:eastAsiaTheme="minorHAnsi" w:hAnsiTheme="minorHAnsi" w:cs="ChronicleTextG1-Roman"/>
                <w:sz w:val="16"/>
                <w:szCs w:val="16"/>
              </w:rPr>
              <w:t xml:space="preserve"> </w:t>
            </w:r>
            <w:r w:rsidRPr="009E2F87">
              <w:rPr>
                <w:rFonts w:asciiTheme="minorHAnsi" w:eastAsiaTheme="minorHAnsi" w:hAnsiTheme="minorHAnsi" w:cs="ChronicleTextG1-Roman"/>
                <w:sz w:val="16"/>
                <w:szCs w:val="16"/>
              </w:rPr>
              <w:t xml:space="preserve">før puberteten skal være motivasjonsskapende aktiviteter for barna, </w:t>
            </w:r>
            <w:r w:rsidRPr="009E2F87">
              <w:rPr>
                <w:rFonts w:asciiTheme="minorHAnsi" w:eastAsiaTheme="minorHAnsi" w:hAnsiTheme="minorHAnsi" w:cs="ChronicleTextG1-Italic"/>
                <w:i/>
                <w:iCs/>
                <w:sz w:val="16"/>
                <w:szCs w:val="16"/>
              </w:rPr>
              <w:t xml:space="preserve">mer </w:t>
            </w:r>
            <w:r w:rsidRPr="009E2F87">
              <w:rPr>
                <w:rFonts w:asciiTheme="minorHAnsi" w:eastAsiaTheme="minorHAnsi" w:hAnsiTheme="minorHAnsi" w:cs="ChronicleTextG1-Roman"/>
                <w:sz w:val="16"/>
                <w:szCs w:val="16"/>
              </w:rPr>
              <w:t>enn en</w:t>
            </w:r>
            <w:r>
              <w:rPr>
                <w:rFonts w:asciiTheme="minorHAnsi" w:eastAsiaTheme="minorHAnsi" w:hAnsiTheme="minorHAnsi" w:cs="ChronicleTextG1-Roman"/>
                <w:sz w:val="16"/>
                <w:szCs w:val="16"/>
              </w:rPr>
              <w:t xml:space="preserve"> </w:t>
            </w:r>
            <w:r w:rsidRPr="009E2F87">
              <w:rPr>
                <w:rFonts w:asciiTheme="minorHAnsi" w:eastAsiaTheme="minorHAnsi" w:hAnsiTheme="minorHAnsi" w:cs="ChronicleTextG1-Roman"/>
                <w:sz w:val="16"/>
                <w:szCs w:val="16"/>
              </w:rPr>
              <w:t>arena der voksne får tilfredsstilt sine behov for å rangere.</w:t>
            </w:r>
          </w:p>
        </w:tc>
        <w:tc>
          <w:tcPr>
            <w:tcW w:w="1667" w:type="pct"/>
          </w:tcPr>
          <w:p w14:paraId="0A4D6281" w14:textId="77777777" w:rsidR="00674514"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F06423">
              <w:rPr>
                <w:b/>
                <w:sz w:val="16"/>
                <w:szCs w:val="16"/>
              </w:rPr>
              <w:t>Banelengder:</w:t>
            </w:r>
            <w:r>
              <w:rPr>
                <w:sz w:val="16"/>
                <w:szCs w:val="16"/>
              </w:rPr>
              <w:t xml:space="preserve"> </w:t>
            </w:r>
            <w:r w:rsidRPr="00F06423">
              <w:rPr>
                <w:sz w:val="16"/>
                <w:szCs w:val="16"/>
              </w:rPr>
              <w:t>Puttinggreen og korthullsbaner</w:t>
            </w:r>
            <w:r>
              <w:rPr>
                <w:sz w:val="16"/>
                <w:szCs w:val="16"/>
              </w:rPr>
              <w:t xml:space="preserve">. </w:t>
            </w:r>
            <w:r w:rsidRPr="00F06423">
              <w:rPr>
                <w:sz w:val="16"/>
                <w:szCs w:val="16"/>
              </w:rPr>
              <w:t>Hullene er 1-50 m</w:t>
            </w:r>
            <w:r>
              <w:rPr>
                <w:sz w:val="16"/>
                <w:szCs w:val="16"/>
              </w:rPr>
              <w:t>.</w:t>
            </w:r>
          </w:p>
          <w:p w14:paraId="55C89659" w14:textId="77777777" w:rsidR="00674514" w:rsidRDefault="00674514" w:rsidP="006A0B82">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Treningsanlegg:</w:t>
            </w:r>
          </w:p>
          <w:p w14:paraId="0B3CC9F9" w14:textId="77777777" w:rsidR="00674514" w:rsidRDefault="00674514" w:rsidP="00674514">
            <w:pPr>
              <w:pStyle w:val="Listeavsnitt"/>
              <w:numPr>
                <w:ilvl w:val="0"/>
                <w:numId w:val="13"/>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Grøntområde</w:t>
            </w:r>
          </w:p>
          <w:p w14:paraId="361D0FAD" w14:textId="6E7BBE71" w:rsidR="00674514" w:rsidRPr="006C554A" w:rsidRDefault="00674514" w:rsidP="0082078F">
            <w:pPr>
              <w:pStyle w:val="Listeavsnitt"/>
              <w:numPr>
                <w:ilvl w:val="0"/>
                <w:numId w:val="13"/>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w:t>
            </w:r>
            <w:r w:rsidRPr="006C554A">
              <w:rPr>
                <w:sz w:val="16"/>
                <w:szCs w:val="16"/>
              </w:rPr>
              <w:t>reningsgreen</w:t>
            </w:r>
          </w:p>
        </w:tc>
      </w:tr>
    </w:tbl>
    <w:p w14:paraId="5C4B3DAF" w14:textId="77777777" w:rsidR="00674514" w:rsidRDefault="00674514" w:rsidP="00674514"/>
    <w:p w14:paraId="4D8A5284" w14:textId="77777777" w:rsidR="00674514" w:rsidRPr="00995F55" w:rsidRDefault="00674514" w:rsidP="00E868D7">
      <w:pPr>
        <w:spacing w:after="0"/>
        <w:rPr>
          <w:b/>
        </w:rPr>
      </w:pPr>
      <w:r w:rsidRPr="00995F55">
        <w:rPr>
          <w:b/>
        </w:rPr>
        <w:t>Trenere og støtteapparat</w:t>
      </w:r>
    </w:p>
    <w:tbl>
      <w:tblPr>
        <w:tblStyle w:val="Rutenettabell1lys-uthevingsfarge1"/>
        <w:tblW w:w="0" w:type="auto"/>
        <w:tblLook w:val="04A0" w:firstRow="1" w:lastRow="0" w:firstColumn="1" w:lastColumn="0" w:noHBand="0" w:noVBand="1"/>
      </w:tblPr>
      <w:tblGrid>
        <w:gridCol w:w="2336"/>
        <w:gridCol w:w="2336"/>
        <w:gridCol w:w="2336"/>
        <w:gridCol w:w="2336"/>
      </w:tblGrid>
      <w:tr w:rsidR="00674514" w14:paraId="1299B469" w14:textId="77777777" w:rsidTr="006A0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4E8C7A07" w14:textId="77777777" w:rsidR="00674514" w:rsidRPr="00995F55" w:rsidRDefault="00674514" w:rsidP="006A0B82">
            <w:pPr>
              <w:rPr>
                <w:b w:val="0"/>
                <w:sz w:val="16"/>
                <w:szCs w:val="16"/>
              </w:rPr>
            </w:pPr>
            <w:r w:rsidRPr="00995F55">
              <w:rPr>
                <w:sz w:val="16"/>
                <w:szCs w:val="16"/>
              </w:rPr>
              <w:t>Trenernivå</w:t>
            </w:r>
          </w:p>
        </w:tc>
        <w:tc>
          <w:tcPr>
            <w:tcW w:w="2336" w:type="dxa"/>
          </w:tcPr>
          <w:p w14:paraId="7E3243D8" w14:textId="77777777"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Trenerne skal</w:t>
            </w:r>
          </w:p>
        </w:tc>
        <w:tc>
          <w:tcPr>
            <w:tcW w:w="2336" w:type="dxa"/>
          </w:tcPr>
          <w:p w14:paraId="6961A57C" w14:textId="77777777"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Støtteapparat</w:t>
            </w:r>
          </w:p>
        </w:tc>
        <w:tc>
          <w:tcPr>
            <w:tcW w:w="2336" w:type="dxa"/>
          </w:tcPr>
          <w:p w14:paraId="6216752A" w14:textId="3270AA98" w:rsidR="00674514" w:rsidRPr="005D1FCD" w:rsidRDefault="00674514" w:rsidP="00E868D7">
            <w:pPr>
              <w:cnfStyle w:val="100000000000" w:firstRow="1" w:lastRow="0" w:firstColumn="0" w:lastColumn="0" w:oddVBand="0" w:evenVBand="0" w:oddHBand="0" w:evenHBand="0" w:firstRowFirstColumn="0" w:firstRowLastColumn="0" w:lastRowFirstColumn="0" w:lastRowLastColumn="0"/>
              <w:rPr>
                <w:b w:val="0"/>
                <w:sz w:val="16"/>
                <w:szCs w:val="16"/>
              </w:rPr>
            </w:pPr>
            <w:r w:rsidRPr="005D1FCD">
              <w:rPr>
                <w:sz w:val="16"/>
                <w:szCs w:val="16"/>
              </w:rPr>
              <w:t>Støtteapparatet</w:t>
            </w:r>
            <w:r w:rsidR="00535A1A">
              <w:rPr>
                <w:sz w:val="16"/>
                <w:szCs w:val="16"/>
              </w:rPr>
              <w:t>s oppgaver</w:t>
            </w:r>
            <w:r w:rsidR="00E868D7">
              <w:rPr>
                <w:sz w:val="16"/>
                <w:szCs w:val="16"/>
              </w:rPr>
              <w:t xml:space="preserve"> </w:t>
            </w:r>
          </w:p>
        </w:tc>
      </w:tr>
      <w:tr w:rsidR="00674514" w14:paraId="0593D5B1" w14:textId="77777777" w:rsidTr="006A0B82">
        <w:tc>
          <w:tcPr>
            <w:cnfStyle w:val="001000000000" w:firstRow="0" w:lastRow="0" w:firstColumn="1" w:lastColumn="0" w:oddVBand="0" w:evenVBand="0" w:oddHBand="0" w:evenHBand="0" w:firstRowFirstColumn="0" w:firstRowLastColumn="0" w:lastRowFirstColumn="0" w:lastRowLastColumn="0"/>
            <w:tcW w:w="2336" w:type="dxa"/>
          </w:tcPr>
          <w:p w14:paraId="2DAAE60E" w14:textId="7FAD3450" w:rsidR="00674514" w:rsidRPr="00B94493" w:rsidRDefault="00674514" w:rsidP="00674514">
            <w:pPr>
              <w:pStyle w:val="Listeavsnitt"/>
              <w:numPr>
                <w:ilvl w:val="0"/>
                <w:numId w:val="11"/>
              </w:numPr>
              <w:rPr>
                <w:b w:val="0"/>
                <w:sz w:val="16"/>
                <w:szCs w:val="16"/>
              </w:rPr>
            </w:pPr>
            <w:r w:rsidRPr="00B94493">
              <w:rPr>
                <w:b w:val="0"/>
                <w:sz w:val="16"/>
                <w:szCs w:val="16"/>
              </w:rPr>
              <w:t xml:space="preserve">Trener 1 </w:t>
            </w:r>
            <w:r>
              <w:rPr>
                <w:b w:val="0"/>
                <w:sz w:val="16"/>
                <w:szCs w:val="16"/>
              </w:rPr>
              <w:t>eller PGA trener</w:t>
            </w:r>
          </w:p>
        </w:tc>
        <w:tc>
          <w:tcPr>
            <w:tcW w:w="2336" w:type="dxa"/>
          </w:tcPr>
          <w:p w14:paraId="7B6AF601" w14:textId="77777777" w:rsidR="00674514"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862B64">
              <w:rPr>
                <w:sz w:val="16"/>
                <w:szCs w:val="16"/>
              </w:rPr>
              <w:t>Skape motiverende rammer med fokus på lek. Være inkluderende og ha fokus på å skape et mestringsorientert miljø.</w:t>
            </w:r>
          </w:p>
          <w:p w14:paraId="10486C9F" w14:textId="5F6B57AD" w:rsidR="00674514" w:rsidRPr="002B40A0" w:rsidRDefault="00AF3690"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Bidra til å skape motivasjon til å leke/trene på egen hånd.</w:t>
            </w:r>
          </w:p>
        </w:tc>
        <w:tc>
          <w:tcPr>
            <w:tcW w:w="2336" w:type="dxa"/>
          </w:tcPr>
          <w:p w14:paraId="457BD8D1" w14:textId="77777777" w:rsidR="00674514"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Gruppeansvarlig</w:t>
            </w:r>
          </w:p>
          <w:p w14:paraId="3B39A796" w14:textId="77777777" w:rsidR="00674514" w:rsidRPr="002B40A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hjelper per 4 barn (på trening)</w:t>
            </w:r>
          </w:p>
        </w:tc>
        <w:tc>
          <w:tcPr>
            <w:tcW w:w="2336" w:type="dxa"/>
          </w:tcPr>
          <w:p w14:paraId="2DDF0148" w14:textId="77777777" w:rsidR="00674514" w:rsidRPr="005D1FCD"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D1FCD">
              <w:rPr>
                <w:sz w:val="16"/>
                <w:szCs w:val="16"/>
              </w:rPr>
              <w:t>Foreldrekontakt</w:t>
            </w:r>
          </w:p>
          <w:p w14:paraId="340F6EF3" w14:textId="3EF94149" w:rsidR="00AF3690" w:rsidRPr="005D1FCD" w:rsidRDefault="00394AE1"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Ta initiativ til</w:t>
            </w:r>
            <w:r w:rsidR="00AF3690">
              <w:rPr>
                <w:sz w:val="16"/>
                <w:szCs w:val="16"/>
              </w:rPr>
              <w:t xml:space="preserve"> jevnlig miljøskapende tiltak</w:t>
            </w:r>
          </w:p>
          <w:p w14:paraId="5F40EE30" w14:textId="77777777" w:rsidR="00674514" w:rsidRPr="005D1FCD"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D1FCD">
              <w:rPr>
                <w:sz w:val="16"/>
                <w:szCs w:val="16"/>
              </w:rPr>
              <w:t>Info om aktiviteter</w:t>
            </w:r>
          </w:p>
          <w:p w14:paraId="58FE88C5" w14:textId="77777777" w:rsidR="00674514" w:rsidRPr="005D1FCD"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D1FCD">
              <w:rPr>
                <w:sz w:val="16"/>
                <w:szCs w:val="16"/>
              </w:rPr>
              <w:t>Ansvarlig for gruppens FB side.</w:t>
            </w:r>
          </w:p>
          <w:p w14:paraId="37D1C588" w14:textId="77777777" w:rsidR="00674514" w:rsidRPr="005D1FCD"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D1FCD">
              <w:rPr>
                <w:sz w:val="16"/>
                <w:szCs w:val="16"/>
              </w:rPr>
              <w:t>Bistå som hjelpere ved oppsett og gjennomføring av treningsøkter</w:t>
            </w:r>
          </w:p>
        </w:tc>
      </w:tr>
    </w:tbl>
    <w:p w14:paraId="211EC6BF" w14:textId="77777777" w:rsidR="00674514" w:rsidRDefault="00674514" w:rsidP="00674514">
      <w:pPr>
        <w:rPr>
          <w:b/>
        </w:rPr>
      </w:pPr>
    </w:p>
    <w:p w14:paraId="135A3A6B" w14:textId="77777777" w:rsidR="00E868D7" w:rsidRDefault="00E868D7">
      <w:pPr>
        <w:spacing w:after="160" w:line="259" w:lineRule="auto"/>
        <w:rPr>
          <w:b/>
        </w:rPr>
      </w:pPr>
      <w:r>
        <w:rPr>
          <w:b/>
        </w:rPr>
        <w:br w:type="page"/>
      </w:r>
    </w:p>
    <w:p w14:paraId="6730E840" w14:textId="34BB5FE2" w:rsidR="00674514" w:rsidRPr="00E26EF5" w:rsidRDefault="00674514" w:rsidP="00091F61">
      <w:pPr>
        <w:pStyle w:val="Overskrift3"/>
        <w:rPr>
          <w:b/>
        </w:rPr>
      </w:pPr>
      <w:bookmarkStart w:id="11" w:name="_Toc470767811"/>
      <w:r>
        <w:rPr>
          <w:b/>
        </w:rPr>
        <w:lastRenderedPageBreak/>
        <w:t>Aktiv start 6-9</w:t>
      </w:r>
      <w:r w:rsidRPr="00E26EF5">
        <w:rPr>
          <w:b/>
        </w:rPr>
        <w:t xml:space="preserve"> år</w:t>
      </w:r>
      <w:bookmarkEnd w:id="11"/>
    </w:p>
    <w:p w14:paraId="5A4ACEAB" w14:textId="0B28E008" w:rsidR="00674514" w:rsidRPr="00995F55" w:rsidRDefault="00674514" w:rsidP="00781640">
      <w:pPr>
        <w:spacing w:after="0"/>
        <w:rPr>
          <w:b/>
        </w:rPr>
      </w:pPr>
      <w:r w:rsidRPr="00995F55">
        <w:rPr>
          <w:b/>
        </w:rPr>
        <w:t xml:space="preserve">Hva sier </w:t>
      </w:r>
      <w:r w:rsidR="0082078F">
        <w:rPr>
          <w:b/>
        </w:rPr>
        <w:t>O</w:t>
      </w:r>
      <w:r w:rsidRPr="00995F55">
        <w:rPr>
          <w:b/>
        </w:rPr>
        <w:t>lympiatoppen</w:t>
      </w:r>
    </w:p>
    <w:tbl>
      <w:tblPr>
        <w:tblStyle w:val="Rutenettabell1lys-uthevingsfarge1"/>
        <w:tblW w:w="5000" w:type="pct"/>
        <w:tblLook w:val="04A0" w:firstRow="1" w:lastRow="0" w:firstColumn="1" w:lastColumn="0" w:noHBand="0" w:noVBand="1"/>
      </w:tblPr>
      <w:tblGrid>
        <w:gridCol w:w="10081"/>
      </w:tblGrid>
      <w:tr w:rsidR="00674514" w14:paraId="7F85FB71" w14:textId="77777777" w:rsidTr="00104EAD">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00" w:type="pct"/>
          </w:tcPr>
          <w:p w14:paraId="02E753C9" w14:textId="3A275345" w:rsidR="00674514" w:rsidRPr="00414B71" w:rsidRDefault="00674514" w:rsidP="0082078F">
            <w:pPr>
              <w:autoSpaceDE w:val="0"/>
              <w:autoSpaceDN w:val="0"/>
              <w:adjustRightInd w:val="0"/>
              <w:spacing w:after="0" w:line="240" w:lineRule="auto"/>
              <w:rPr>
                <w:rFonts w:asciiTheme="minorHAnsi" w:eastAsiaTheme="minorHAnsi" w:hAnsiTheme="minorHAnsi" w:cs="ChronicleTextG1-Roman"/>
                <w:sz w:val="16"/>
                <w:szCs w:val="16"/>
              </w:rPr>
            </w:pPr>
            <w:r w:rsidRPr="00414B71">
              <w:rPr>
                <w:rFonts w:asciiTheme="minorHAnsi" w:eastAsiaTheme="minorHAnsi" w:hAnsiTheme="minorHAnsi" w:cs="ChronicleTextG1-Roman"/>
                <w:sz w:val="16"/>
                <w:szCs w:val="16"/>
              </w:rPr>
              <w:t xml:space="preserve">Utvikle grunnleggende motoriske og fysiske forutsetninger. I denne fasen fører fødselstidspunktet i året til de største forskjellene i barns fysiske og motoriske utvikling. Ikke alle vil oppleve like store forskjeller. Men forskjellene </w:t>
            </w:r>
            <w:r w:rsidRPr="00414B71">
              <w:rPr>
                <w:rFonts w:asciiTheme="minorHAnsi" w:eastAsiaTheme="minorHAnsi" w:hAnsiTheme="minorHAnsi" w:cs="ChronicleTextG1-Italic"/>
                <w:i/>
                <w:iCs/>
                <w:sz w:val="16"/>
                <w:szCs w:val="16"/>
              </w:rPr>
              <w:t xml:space="preserve">kan </w:t>
            </w:r>
            <w:r w:rsidRPr="00414B71">
              <w:rPr>
                <w:rFonts w:asciiTheme="minorHAnsi" w:eastAsiaTheme="minorHAnsi" w:hAnsiTheme="minorHAnsi" w:cs="ChronicleTextG1-Roman"/>
                <w:sz w:val="16"/>
                <w:szCs w:val="16"/>
              </w:rPr>
              <w:t>være så betydelige at man i noen idretter må ta hensyn til det i treningen. Trenere og foresatte må også snakke med barna om disse forskjellene og betydningen det kan ha for mestring og prestasjon</w:t>
            </w:r>
            <w:r w:rsidRPr="00984BC0">
              <w:rPr>
                <w:rFonts w:asciiTheme="minorHAnsi" w:eastAsiaTheme="minorHAnsi" w:hAnsiTheme="minorHAnsi" w:cs="ChronicleTextG1-Roman"/>
                <w:sz w:val="16"/>
                <w:szCs w:val="16"/>
              </w:rPr>
              <w:t>. Før puberteten er det små eller ingen forskjeller i kropps</w:t>
            </w:r>
            <w:r>
              <w:rPr>
                <w:rFonts w:asciiTheme="minorHAnsi" w:eastAsiaTheme="minorHAnsi" w:hAnsiTheme="minorHAnsi" w:cs="ChronicleTextG1-Roman"/>
                <w:sz w:val="16"/>
                <w:szCs w:val="16"/>
              </w:rPr>
              <w:t xml:space="preserve">lige forhold eller i grunnlaget </w:t>
            </w:r>
            <w:r w:rsidRPr="00984BC0">
              <w:rPr>
                <w:rFonts w:asciiTheme="minorHAnsi" w:eastAsiaTheme="minorHAnsi" w:hAnsiTheme="minorHAnsi" w:cs="ChronicleTextG1-Roman"/>
                <w:sz w:val="16"/>
                <w:szCs w:val="16"/>
              </w:rPr>
              <w:t>for prestasjonsevne hos jenter og gutter på samme</w:t>
            </w:r>
            <w:r>
              <w:rPr>
                <w:rFonts w:asciiTheme="minorHAnsi" w:eastAsiaTheme="minorHAnsi" w:hAnsiTheme="minorHAnsi" w:cs="ChronicleTextG1-Roman"/>
                <w:sz w:val="16"/>
                <w:szCs w:val="16"/>
              </w:rPr>
              <w:t xml:space="preserve"> alderstrinn. I denne fasen kan </w:t>
            </w:r>
            <w:r w:rsidRPr="00984BC0">
              <w:rPr>
                <w:rFonts w:asciiTheme="minorHAnsi" w:eastAsiaTheme="minorHAnsi" w:hAnsiTheme="minorHAnsi" w:cs="ChronicleTextG1-Roman"/>
                <w:sz w:val="16"/>
                <w:szCs w:val="16"/>
              </w:rPr>
              <w:t>trening i prinsippet doseres likt for jenter og gutter.</w:t>
            </w:r>
          </w:p>
        </w:tc>
      </w:tr>
    </w:tbl>
    <w:p w14:paraId="520C0B73" w14:textId="77777777" w:rsidR="00674514" w:rsidRDefault="00674514" w:rsidP="00781640">
      <w:pPr>
        <w:spacing w:after="0"/>
      </w:pPr>
    </w:p>
    <w:p w14:paraId="33200CD3" w14:textId="3055033C" w:rsidR="00674514" w:rsidRPr="00995F55" w:rsidRDefault="00674514" w:rsidP="00E868D7">
      <w:pPr>
        <w:spacing w:after="0"/>
        <w:rPr>
          <w:b/>
        </w:rPr>
      </w:pPr>
      <w:r w:rsidRPr="00995F55">
        <w:rPr>
          <w:b/>
        </w:rPr>
        <w:t>Vektlegge i periode</w:t>
      </w:r>
      <w:r w:rsidR="00394AE1">
        <w:rPr>
          <w:b/>
        </w:rPr>
        <w:t xml:space="preserve"> (Sportslig plan for Norsk golf)</w:t>
      </w:r>
    </w:p>
    <w:tbl>
      <w:tblPr>
        <w:tblStyle w:val="Rutenettabell1lys-uthevingsfarge1"/>
        <w:tblW w:w="5000" w:type="pct"/>
        <w:tblLook w:val="04A0" w:firstRow="1" w:lastRow="0" w:firstColumn="1" w:lastColumn="0" w:noHBand="0" w:noVBand="1"/>
      </w:tblPr>
      <w:tblGrid>
        <w:gridCol w:w="10081"/>
      </w:tblGrid>
      <w:tr w:rsidR="00674514" w14:paraId="54845E4C" w14:textId="77777777" w:rsidTr="00104EAD">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tcPr>
          <w:p w14:paraId="6973FC1D" w14:textId="77777777" w:rsidR="00674514" w:rsidRDefault="00674514" w:rsidP="00CB039D">
            <w:pPr>
              <w:spacing w:after="0"/>
              <w:rPr>
                <w:sz w:val="16"/>
                <w:szCs w:val="16"/>
              </w:rPr>
            </w:pPr>
            <w:r w:rsidRPr="00414B71">
              <w:rPr>
                <w:sz w:val="16"/>
                <w:szCs w:val="16"/>
              </w:rPr>
              <w:t>Glede seg til å spille golf. Lek i fokus. Bli del av en gruppe/miljø. Utvikle basisferdigheter, grunnleggende motoriske og fysiske forutsetninger.</w:t>
            </w:r>
          </w:p>
          <w:p w14:paraId="6F98D085" w14:textId="77777777" w:rsidR="00674514" w:rsidRPr="00414B71" w:rsidRDefault="00674514" w:rsidP="00CB039D">
            <w:pPr>
              <w:spacing w:after="0"/>
              <w:rPr>
                <w:sz w:val="16"/>
                <w:szCs w:val="16"/>
              </w:rPr>
            </w:pPr>
          </w:p>
        </w:tc>
      </w:tr>
    </w:tbl>
    <w:p w14:paraId="75227DAC" w14:textId="77777777" w:rsidR="00674514" w:rsidRDefault="00674514" w:rsidP="00781640">
      <w:pPr>
        <w:spacing w:after="0"/>
      </w:pPr>
    </w:p>
    <w:p w14:paraId="473C172F" w14:textId="77777777" w:rsidR="00674514" w:rsidRPr="00995F55" w:rsidRDefault="00674514" w:rsidP="00E868D7">
      <w:pPr>
        <w:spacing w:after="0"/>
        <w:rPr>
          <w:b/>
        </w:rPr>
      </w:pPr>
      <w:r w:rsidRPr="00995F55">
        <w:rPr>
          <w:b/>
        </w:rPr>
        <w:t>Trening</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2219E48A"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7524EE6" w14:textId="77777777" w:rsidR="00674514" w:rsidRPr="00995F55" w:rsidRDefault="00674514" w:rsidP="00CB039D">
            <w:pPr>
              <w:spacing w:after="0"/>
              <w:rPr>
                <w:b w:val="0"/>
              </w:rPr>
            </w:pPr>
            <w:r>
              <w:rPr>
                <w:sz w:val="16"/>
                <w:szCs w:val="16"/>
              </w:rPr>
              <w:t>Organiserte treninger</w:t>
            </w:r>
          </w:p>
        </w:tc>
        <w:tc>
          <w:tcPr>
            <w:tcW w:w="1250" w:type="pct"/>
          </w:tcPr>
          <w:p w14:paraId="5BA9ABD0" w14:textId="77777777" w:rsidR="00674514" w:rsidRPr="00995F55" w:rsidRDefault="00674514" w:rsidP="00CB039D">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Mental trening</w:t>
            </w:r>
          </w:p>
        </w:tc>
        <w:tc>
          <w:tcPr>
            <w:tcW w:w="1250" w:type="pct"/>
          </w:tcPr>
          <w:p w14:paraId="173137BC" w14:textId="77777777" w:rsidR="00674514" w:rsidRPr="00995F55" w:rsidRDefault="00674514" w:rsidP="00CB039D">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Fysisk/motorisk trening</w:t>
            </w:r>
          </w:p>
        </w:tc>
        <w:tc>
          <w:tcPr>
            <w:tcW w:w="1250" w:type="pct"/>
          </w:tcPr>
          <w:p w14:paraId="5633F3B9" w14:textId="77777777" w:rsidR="00674514" w:rsidRPr="00995F55" w:rsidRDefault="00674514" w:rsidP="00CB039D">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Golfteknisk trening</w:t>
            </w:r>
          </w:p>
        </w:tc>
      </w:tr>
      <w:tr w:rsidR="00674514" w:rsidRPr="002B40A0" w14:paraId="69A27DB2" w14:textId="77777777" w:rsidTr="00104EAD">
        <w:tc>
          <w:tcPr>
            <w:cnfStyle w:val="001000000000" w:firstRow="0" w:lastRow="0" w:firstColumn="1" w:lastColumn="0" w:oddVBand="0" w:evenVBand="0" w:oddHBand="0" w:evenHBand="0" w:firstRowFirstColumn="0" w:firstRowLastColumn="0" w:lastRowFirstColumn="0" w:lastRowLastColumn="0"/>
            <w:tcW w:w="1250" w:type="pct"/>
          </w:tcPr>
          <w:p w14:paraId="56613DED" w14:textId="77777777" w:rsidR="00674514" w:rsidRDefault="00674514" w:rsidP="006A0B82">
            <w:pPr>
              <w:rPr>
                <w:sz w:val="16"/>
                <w:szCs w:val="16"/>
              </w:rPr>
            </w:pPr>
            <w:r w:rsidRPr="00EF6B76">
              <w:rPr>
                <w:sz w:val="16"/>
                <w:szCs w:val="16"/>
              </w:rPr>
              <w:t>Gruppetrening</w:t>
            </w:r>
            <w:r>
              <w:rPr>
                <w:sz w:val="16"/>
                <w:szCs w:val="16"/>
              </w:rPr>
              <w:t>:</w:t>
            </w:r>
          </w:p>
          <w:p w14:paraId="6B9184FC" w14:textId="77777777" w:rsidR="00674514" w:rsidRPr="004C2C6F" w:rsidRDefault="00674514" w:rsidP="00674514">
            <w:pPr>
              <w:pStyle w:val="Listeavsnitt"/>
              <w:numPr>
                <w:ilvl w:val="0"/>
                <w:numId w:val="15"/>
              </w:numPr>
              <w:autoSpaceDE w:val="0"/>
              <w:autoSpaceDN w:val="0"/>
              <w:adjustRightInd w:val="0"/>
              <w:spacing w:after="0" w:line="240" w:lineRule="auto"/>
              <w:rPr>
                <w:rFonts w:asciiTheme="minorHAnsi" w:eastAsiaTheme="minorHAnsi" w:hAnsiTheme="minorHAnsi" w:cs="NeoSansStd-Light"/>
                <w:b w:val="0"/>
                <w:sz w:val="16"/>
                <w:szCs w:val="16"/>
              </w:rPr>
            </w:pPr>
            <w:r w:rsidRPr="004C2C6F">
              <w:rPr>
                <w:rFonts w:asciiTheme="minorHAnsi" w:eastAsiaTheme="minorHAnsi" w:hAnsiTheme="minorHAnsi" w:cs="NeoSansStd-Light"/>
                <w:b w:val="0"/>
                <w:sz w:val="16"/>
                <w:szCs w:val="16"/>
              </w:rPr>
              <w:t>Golf er en sommeridrett.</w:t>
            </w:r>
          </w:p>
          <w:p w14:paraId="48A7BA39" w14:textId="77777777" w:rsidR="00674514" w:rsidRPr="004C2C6F" w:rsidRDefault="00674514" w:rsidP="00674514">
            <w:pPr>
              <w:pStyle w:val="Listeavsnitt"/>
              <w:numPr>
                <w:ilvl w:val="0"/>
                <w:numId w:val="15"/>
              </w:numPr>
              <w:autoSpaceDE w:val="0"/>
              <w:autoSpaceDN w:val="0"/>
              <w:adjustRightInd w:val="0"/>
              <w:spacing w:after="0" w:line="240" w:lineRule="auto"/>
              <w:rPr>
                <w:b w:val="0"/>
                <w:sz w:val="16"/>
                <w:szCs w:val="16"/>
              </w:rPr>
            </w:pPr>
            <w:r w:rsidRPr="004C2C6F">
              <w:rPr>
                <w:rFonts w:asciiTheme="minorHAnsi" w:eastAsiaTheme="minorHAnsi" w:hAnsiTheme="minorHAnsi" w:cs="NeoSansStd-Light"/>
                <w:b w:val="0"/>
                <w:sz w:val="16"/>
                <w:szCs w:val="16"/>
              </w:rPr>
              <w:t xml:space="preserve">Organisert trening én dag i uken kompletteres med spill på tilpasset bane minst én dag i uken. </w:t>
            </w:r>
          </w:p>
          <w:p w14:paraId="6136894E" w14:textId="77777777" w:rsidR="00674514" w:rsidRPr="007C7DBD" w:rsidRDefault="00674514" w:rsidP="00674514">
            <w:pPr>
              <w:pStyle w:val="Listeavsnitt"/>
              <w:numPr>
                <w:ilvl w:val="0"/>
                <w:numId w:val="15"/>
              </w:numPr>
              <w:rPr>
                <w:sz w:val="16"/>
                <w:szCs w:val="16"/>
              </w:rPr>
            </w:pPr>
            <w:r w:rsidRPr="004C2C6F">
              <w:rPr>
                <w:rFonts w:asciiTheme="minorHAnsi" w:eastAsiaTheme="minorHAnsi" w:hAnsiTheme="minorHAnsi" w:cs="NeoSansStd-Light"/>
                <w:b w:val="0"/>
                <w:sz w:val="16"/>
                <w:szCs w:val="16"/>
              </w:rPr>
              <w:t>Vi skal oppfordre spillerne til å være aktive i andre idretter</w:t>
            </w:r>
            <w:r w:rsidR="00BB3F5C">
              <w:rPr>
                <w:rFonts w:asciiTheme="minorHAnsi" w:eastAsiaTheme="minorHAnsi" w:hAnsiTheme="minorHAnsi" w:cs="NeoSansStd-Light"/>
                <w:b w:val="0"/>
                <w:sz w:val="16"/>
                <w:szCs w:val="16"/>
              </w:rPr>
              <w:t xml:space="preserve"> samt leke/trene på egen hånd</w:t>
            </w:r>
            <w:r w:rsidRPr="004C2C6F">
              <w:rPr>
                <w:rFonts w:asciiTheme="minorHAnsi" w:eastAsiaTheme="minorHAnsi" w:hAnsiTheme="minorHAnsi" w:cs="NeoSansStd-Light"/>
                <w:b w:val="0"/>
                <w:sz w:val="16"/>
                <w:szCs w:val="16"/>
              </w:rPr>
              <w:t>.</w:t>
            </w:r>
          </w:p>
          <w:p w14:paraId="659FEE27" w14:textId="31BDE9E5" w:rsidR="00674514" w:rsidRPr="00EE00C7" w:rsidRDefault="007C7DBD" w:rsidP="00CB039D">
            <w:pPr>
              <w:pStyle w:val="Listeavsnitt"/>
              <w:numPr>
                <w:ilvl w:val="0"/>
                <w:numId w:val="15"/>
              </w:numPr>
              <w:spacing w:after="0"/>
              <w:rPr>
                <w:sz w:val="16"/>
                <w:szCs w:val="16"/>
              </w:rPr>
            </w:pPr>
            <w:r>
              <w:rPr>
                <w:rFonts w:asciiTheme="minorHAnsi" w:eastAsiaTheme="minorHAnsi" w:hAnsiTheme="minorHAnsi" w:cs="NeoSansStd-Light"/>
                <w:b w:val="0"/>
                <w:sz w:val="16"/>
                <w:szCs w:val="16"/>
              </w:rPr>
              <w:t>Opplæring i sikkerhet på bane og introdusere golfvett</w:t>
            </w:r>
            <w:r w:rsidR="00674514" w:rsidRPr="004C2C6F">
              <w:rPr>
                <w:rFonts w:asciiTheme="minorHAnsi" w:eastAsiaTheme="minorHAnsi" w:hAnsiTheme="minorHAnsi" w:cs="NeoSansStd-Light"/>
                <w:b w:val="0"/>
                <w:sz w:val="16"/>
                <w:szCs w:val="16"/>
              </w:rPr>
              <w:t>.</w:t>
            </w:r>
          </w:p>
        </w:tc>
        <w:tc>
          <w:tcPr>
            <w:tcW w:w="1250" w:type="pct"/>
          </w:tcPr>
          <w:p w14:paraId="43803904"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2918290B" w14:textId="77777777" w:rsidR="00674514" w:rsidRPr="00F20E75"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Indre motivasjon</w:t>
            </w:r>
          </w:p>
          <w:p w14:paraId="1EEB55A1" w14:textId="77777777" w:rsidR="00674514" w:rsidRPr="00F20E75"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Nysgjerrighet, fantasi, kreativitet</w:t>
            </w:r>
          </w:p>
          <w:p w14:paraId="4540B1AB" w14:textId="77777777" w:rsidR="00674514" w:rsidRPr="00F20E75"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Selvfølelse, selvtillit</w:t>
            </w:r>
          </w:p>
          <w:p w14:paraId="5DECBF17" w14:textId="77777777" w:rsidR="00674514" w:rsidRPr="002B40A0"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Respekt</w:t>
            </w:r>
          </w:p>
        </w:tc>
        <w:tc>
          <w:tcPr>
            <w:tcW w:w="1250" w:type="pct"/>
          </w:tcPr>
          <w:p w14:paraId="5E6BCA9E"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6848F380" w14:textId="0906E62E" w:rsidR="00674514" w:rsidRDefault="0082078F"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Kaste</w:t>
            </w:r>
          </w:p>
          <w:p w14:paraId="51B2691D" w14:textId="4D214B88" w:rsidR="00674514" w:rsidRDefault="0082078F"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Fange</w:t>
            </w:r>
          </w:p>
          <w:p w14:paraId="447761CA" w14:textId="77777777" w:rsidR="00674514"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Koordinasjon</w:t>
            </w:r>
          </w:p>
          <w:p w14:paraId="32EF5D92" w14:textId="77777777" w:rsidR="00674514"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Hurtighet</w:t>
            </w:r>
            <w:r w:rsidRPr="00F20E75">
              <w:rPr>
                <w:sz w:val="16"/>
                <w:szCs w:val="16"/>
              </w:rPr>
              <w:t xml:space="preserve"> </w:t>
            </w:r>
          </w:p>
          <w:p w14:paraId="23E5860E" w14:textId="77777777" w:rsidR="00674514" w:rsidRPr="002B40A0"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r w:rsidRPr="00F20E75">
              <w:rPr>
                <w:sz w:val="16"/>
                <w:szCs w:val="16"/>
              </w:rPr>
              <w:t>alanse</w:t>
            </w:r>
          </w:p>
        </w:tc>
        <w:tc>
          <w:tcPr>
            <w:tcW w:w="1250" w:type="pct"/>
          </w:tcPr>
          <w:p w14:paraId="37547CA9"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Stimulere følgende ferdigheter:</w:t>
            </w:r>
          </w:p>
          <w:p w14:paraId="3F3F345D" w14:textId="77777777" w:rsidR="00674514" w:rsidRPr="00F20E75"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 xml:space="preserve">Riktig hånd nederst på golfkølla </w:t>
            </w:r>
          </w:p>
          <w:p w14:paraId="043D1D8A" w14:textId="77777777" w:rsidR="007276F9"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Parallell oppstilling</w:t>
            </w:r>
          </w:p>
          <w:p w14:paraId="76C8ACDF" w14:textId="26C25D81" w:rsidR="00674514" w:rsidRPr="00F20E75" w:rsidRDefault="007276F9"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Rotasjon</w:t>
            </w:r>
            <w:r w:rsidR="00674514" w:rsidRPr="00F20E75">
              <w:rPr>
                <w:sz w:val="16"/>
                <w:szCs w:val="16"/>
              </w:rPr>
              <w:t xml:space="preserve"> </w:t>
            </w:r>
          </w:p>
          <w:p w14:paraId="0B9CE618" w14:textId="77777777" w:rsidR="00674514" w:rsidRPr="00F20E75"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Balansert avslutning av sving</w:t>
            </w:r>
          </w:p>
          <w:p w14:paraId="1D33DC98" w14:textId="77777777" w:rsidR="00674514" w:rsidRPr="002B40A0"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Grep, ballplassering, balanse</w:t>
            </w:r>
          </w:p>
        </w:tc>
      </w:tr>
    </w:tbl>
    <w:p w14:paraId="19BD04A3" w14:textId="77777777" w:rsidR="00674514" w:rsidRPr="007519BB" w:rsidRDefault="00674514" w:rsidP="00674514">
      <w:pPr>
        <w:rPr>
          <w:sz w:val="20"/>
          <w:szCs w:val="20"/>
        </w:rPr>
      </w:pPr>
      <w:r w:rsidRPr="006C554A">
        <w:rPr>
          <w:sz w:val="20"/>
          <w:szCs w:val="20"/>
        </w:rPr>
        <w:t xml:space="preserve">For konkrete øvelser se: </w:t>
      </w:r>
      <w:hyperlink r:id="rId21" w:history="1">
        <w:r w:rsidRPr="006C554A">
          <w:rPr>
            <w:rStyle w:val="Hyperkobling"/>
            <w:sz w:val="20"/>
            <w:szCs w:val="20"/>
          </w:rPr>
          <w:t>http://aktivitetsbanken.no/golf/ovelser/</w:t>
        </w:r>
      </w:hyperlink>
      <w:r w:rsidRPr="006C554A">
        <w:rPr>
          <w:sz w:val="20"/>
          <w:szCs w:val="20"/>
        </w:rPr>
        <w:t xml:space="preserve"> </w:t>
      </w:r>
    </w:p>
    <w:p w14:paraId="03679512" w14:textId="77777777" w:rsidR="00674514" w:rsidRPr="00995F55" w:rsidRDefault="00674514" w:rsidP="00E868D7">
      <w:pPr>
        <w:spacing w:after="0"/>
        <w:rPr>
          <w:b/>
        </w:rPr>
      </w:pPr>
      <w:r w:rsidRPr="00995F55">
        <w:rPr>
          <w:b/>
        </w:rPr>
        <w:t>Utstyr, konkurranser og banelengder</w:t>
      </w:r>
    </w:p>
    <w:tbl>
      <w:tblPr>
        <w:tblStyle w:val="Rutenettabell1lys-uthevingsfarge1"/>
        <w:tblW w:w="5000" w:type="pct"/>
        <w:tblLook w:val="04A0" w:firstRow="1" w:lastRow="0" w:firstColumn="1" w:lastColumn="0" w:noHBand="0" w:noVBand="1"/>
      </w:tblPr>
      <w:tblGrid>
        <w:gridCol w:w="3359"/>
        <w:gridCol w:w="3361"/>
        <w:gridCol w:w="3361"/>
      </w:tblGrid>
      <w:tr w:rsidR="00674514" w14:paraId="3C7C1F0C"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7CE7B54" w14:textId="77777777" w:rsidR="00674514" w:rsidRPr="00AB0CF3" w:rsidRDefault="00674514" w:rsidP="00CB039D">
            <w:pPr>
              <w:spacing w:after="0"/>
              <w:rPr>
                <w:b w:val="0"/>
                <w:sz w:val="16"/>
                <w:szCs w:val="16"/>
              </w:rPr>
            </w:pPr>
            <w:r w:rsidRPr="00AB0CF3">
              <w:rPr>
                <w:sz w:val="16"/>
                <w:szCs w:val="16"/>
              </w:rPr>
              <w:t>Utstyr</w:t>
            </w:r>
          </w:p>
        </w:tc>
        <w:tc>
          <w:tcPr>
            <w:tcW w:w="1667" w:type="pct"/>
          </w:tcPr>
          <w:p w14:paraId="075E0A4E" w14:textId="77777777" w:rsidR="00674514" w:rsidRPr="00995F55" w:rsidRDefault="00674514" w:rsidP="00CB039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1667" w:type="pct"/>
          </w:tcPr>
          <w:p w14:paraId="3DBDFC12" w14:textId="77777777" w:rsidR="00674514" w:rsidRPr="00995F55" w:rsidRDefault="00674514" w:rsidP="00CB039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Anlegg</w:t>
            </w:r>
          </w:p>
        </w:tc>
      </w:tr>
      <w:tr w:rsidR="00674514" w14:paraId="2D28D854" w14:textId="77777777" w:rsidTr="00104EAD">
        <w:tc>
          <w:tcPr>
            <w:cnfStyle w:val="001000000000" w:firstRow="0" w:lastRow="0" w:firstColumn="1" w:lastColumn="0" w:oddVBand="0" w:evenVBand="0" w:oddHBand="0" w:evenHBand="0" w:firstRowFirstColumn="0" w:firstRowLastColumn="0" w:lastRowFirstColumn="0" w:lastRowLastColumn="0"/>
            <w:tcW w:w="1666" w:type="pct"/>
          </w:tcPr>
          <w:p w14:paraId="00BFE768" w14:textId="77777777" w:rsidR="00674514" w:rsidRPr="00AB0CF3" w:rsidRDefault="00674514" w:rsidP="006A0B82">
            <w:pPr>
              <w:rPr>
                <w:sz w:val="16"/>
                <w:szCs w:val="16"/>
              </w:rPr>
            </w:pPr>
            <w:r w:rsidRPr="00AB0CF3">
              <w:rPr>
                <w:sz w:val="16"/>
                <w:szCs w:val="16"/>
              </w:rPr>
              <w:t>Spiller:</w:t>
            </w:r>
          </w:p>
          <w:p w14:paraId="5D1D1E4D" w14:textId="77777777" w:rsidR="00674514" w:rsidRDefault="00674514" w:rsidP="00674514">
            <w:pPr>
              <w:pStyle w:val="Listeavsnitt"/>
              <w:numPr>
                <w:ilvl w:val="0"/>
                <w:numId w:val="16"/>
              </w:numPr>
              <w:rPr>
                <w:b w:val="0"/>
                <w:sz w:val="16"/>
                <w:szCs w:val="16"/>
              </w:rPr>
            </w:pPr>
            <w:r w:rsidRPr="00AB0CF3">
              <w:rPr>
                <w:b w:val="0"/>
                <w:sz w:val="16"/>
                <w:szCs w:val="16"/>
              </w:rPr>
              <w:t>Halvsett. Juniorkøller.</w:t>
            </w:r>
          </w:p>
          <w:p w14:paraId="41205F8B" w14:textId="77777777" w:rsidR="00674514" w:rsidRDefault="00674514" w:rsidP="006A0B82">
            <w:pPr>
              <w:rPr>
                <w:sz w:val="16"/>
                <w:szCs w:val="16"/>
              </w:rPr>
            </w:pPr>
            <w:r>
              <w:rPr>
                <w:sz w:val="16"/>
                <w:szCs w:val="16"/>
              </w:rPr>
              <w:t>Klubb:</w:t>
            </w:r>
          </w:p>
          <w:p w14:paraId="11FE2832" w14:textId="268D94E0" w:rsidR="00674514" w:rsidRPr="00AB0CF3" w:rsidRDefault="00674514">
            <w:pPr>
              <w:pStyle w:val="Listeavsnitt"/>
              <w:numPr>
                <w:ilvl w:val="0"/>
                <w:numId w:val="16"/>
              </w:numPr>
              <w:rPr>
                <w:b w:val="0"/>
                <w:sz w:val="16"/>
                <w:szCs w:val="16"/>
              </w:rPr>
            </w:pPr>
            <w:r w:rsidRPr="00AB0CF3">
              <w:rPr>
                <w:b w:val="0"/>
                <w:sz w:val="16"/>
                <w:szCs w:val="16"/>
              </w:rPr>
              <w:t xml:space="preserve">Utstyr til oppmerking av øvelser: </w:t>
            </w:r>
            <w:r w:rsidR="0082078F">
              <w:rPr>
                <w:b w:val="0"/>
                <w:sz w:val="16"/>
                <w:szCs w:val="16"/>
              </w:rPr>
              <w:br/>
              <w:t>S</w:t>
            </w:r>
            <w:r w:rsidRPr="00AB0CF3">
              <w:rPr>
                <w:b w:val="0"/>
                <w:sz w:val="16"/>
                <w:szCs w:val="16"/>
              </w:rPr>
              <w:t>e aktivitetsbanken.</w:t>
            </w:r>
          </w:p>
        </w:tc>
        <w:tc>
          <w:tcPr>
            <w:tcW w:w="1667" w:type="pct"/>
          </w:tcPr>
          <w:p w14:paraId="5E58D1B1" w14:textId="77777777" w:rsidR="00674514" w:rsidRPr="007519BB" w:rsidRDefault="00674514" w:rsidP="00674514">
            <w:pPr>
              <w:pStyle w:val="Listeavsnitt"/>
              <w:numPr>
                <w:ilvl w:val="0"/>
                <w:numId w:val="10"/>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3-5 uhøytidelige konkurranser</w:t>
            </w:r>
            <w:r>
              <w:rPr>
                <w:sz w:val="16"/>
                <w:szCs w:val="16"/>
              </w:rPr>
              <w:t xml:space="preserve"> per sesong</w:t>
            </w:r>
          </w:p>
          <w:p w14:paraId="107150BD" w14:textId="1B63B3F1" w:rsidR="00674514" w:rsidRPr="002B40A0" w:rsidRDefault="00674514" w:rsidP="0082078F">
            <w:pPr>
              <w:pStyle w:val="Listeavsnitt"/>
              <w:numPr>
                <w:ilvl w:val="0"/>
                <w:numId w:val="10"/>
              </w:numPr>
              <w:cnfStyle w:val="000000000000" w:firstRow="0" w:lastRow="0" w:firstColumn="0" w:lastColumn="0" w:oddVBand="0" w:evenVBand="0" w:oddHBand="0" w:evenHBand="0" w:firstRowFirstColumn="0" w:firstRowLastColumn="0" w:lastRowFirstColumn="0" w:lastRowLastColumn="0"/>
              <w:rPr>
                <w:sz w:val="16"/>
                <w:szCs w:val="16"/>
              </w:rPr>
            </w:pPr>
            <w:r>
              <w:rPr>
                <w:rFonts w:asciiTheme="minorHAnsi" w:eastAsiaTheme="minorHAnsi" w:hAnsiTheme="minorHAnsi" w:cs="ChronicleTextG1-Roman"/>
                <w:sz w:val="16"/>
                <w:szCs w:val="16"/>
              </w:rPr>
              <w:t xml:space="preserve">Konkurranser før puberteten skal være motivasjonsskapende aktiviteter for barna, </w:t>
            </w:r>
            <w:r>
              <w:rPr>
                <w:rFonts w:asciiTheme="minorHAnsi" w:eastAsiaTheme="minorHAnsi" w:hAnsiTheme="minorHAnsi" w:cs="ChronicleTextG1-Italic"/>
                <w:i/>
                <w:iCs/>
                <w:sz w:val="16"/>
                <w:szCs w:val="16"/>
              </w:rPr>
              <w:t xml:space="preserve">mer </w:t>
            </w:r>
            <w:r>
              <w:rPr>
                <w:rFonts w:asciiTheme="minorHAnsi" w:eastAsiaTheme="minorHAnsi" w:hAnsiTheme="minorHAnsi" w:cs="ChronicleTextG1-Roman"/>
                <w:sz w:val="16"/>
                <w:szCs w:val="16"/>
              </w:rPr>
              <w:t>enn en arena der voksne får tilfredsstilt sine behov for å rangere.</w:t>
            </w:r>
          </w:p>
        </w:tc>
        <w:tc>
          <w:tcPr>
            <w:tcW w:w="1667" w:type="pct"/>
          </w:tcPr>
          <w:p w14:paraId="6633298A" w14:textId="3289B65E" w:rsidR="00674514"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4C025F">
              <w:rPr>
                <w:b/>
                <w:sz w:val="16"/>
                <w:szCs w:val="16"/>
              </w:rPr>
              <w:t>Banelengder:</w:t>
            </w:r>
            <w:r w:rsidRPr="004C025F">
              <w:rPr>
                <w:sz w:val="24"/>
              </w:rPr>
              <w:t xml:space="preserve"> </w:t>
            </w:r>
            <w:r w:rsidRPr="004C025F">
              <w:rPr>
                <w:sz w:val="16"/>
                <w:szCs w:val="16"/>
              </w:rPr>
              <w:t>1900-3300 m</w:t>
            </w:r>
            <w:r>
              <w:rPr>
                <w:sz w:val="16"/>
                <w:szCs w:val="16"/>
              </w:rPr>
              <w:t xml:space="preserve">, </w:t>
            </w:r>
            <w:r w:rsidR="0082078F">
              <w:rPr>
                <w:sz w:val="16"/>
                <w:szCs w:val="16"/>
              </w:rPr>
              <w:t>k</w:t>
            </w:r>
            <w:r w:rsidRPr="004C025F">
              <w:rPr>
                <w:sz w:val="16"/>
                <w:szCs w:val="16"/>
              </w:rPr>
              <w:t>orthullsbaner</w:t>
            </w:r>
            <w:r>
              <w:rPr>
                <w:sz w:val="16"/>
                <w:szCs w:val="16"/>
              </w:rPr>
              <w:t xml:space="preserve">, </w:t>
            </w:r>
            <w:r w:rsidR="0082078F">
              <w:rPr>
                <w:sz w:val="16"/>
                <w:szCs w:val="16"/>
              </w:rPr>
              <w:t>h</w:t>
            </w:r>
            <w:r w:rsidRPr="004C025F">
              <w:rPr>
                <w:sz w:val="16"/>
                <w:szCs w:val="16"/>
              </w:rPr>
              <w:t>ullene er 30-100 m</w:t>
            </w:r>
          </w:p>
          <w:p w14:paraId="53CD8CE4" w14:textId="77777777" w:rsidR="00674514" w:rsidRDefault="00674514" w:rsidP="006A0B82">
            <w:pPr>
              <w:cnfStyle w:val="000000000000" w:firstRow="0" w:lastRow="0" w:firstColumn="0" w:lastColumn="0" w:oddVBand="0" w:evenVBand="0" w:oddHBand="0" w:evenHBand="0" w:firstRowFirstColumn="0" w:firstRowLastColumn="0" w:lastRowFirstColumn="0" w:lastRowLastColumn="0"/>
              <w:rPr>
                <w:b/>
                <w:sz w:val="16"/>
                <w:szCs w:val="16"/>
              </w:rPr>
            </w:pPr>
            <w:r w:rsidRPr="004C025F">
              <w:rPr>
                <w:b/>
                <w:sz w:val="16"/>
                <w:szCs w:val="16"/>
              </w:rPr>
              <w:t>Treningsanlegg:</w:t>
            </w:r>
          </w:p>
          <w:p w14:paraId="0FA2E70A" w14:textId="77777777" w:rsidR="00674514" w:rsidRPr="005355A7" w:rsidRDefault="00674514" w:rsidP="00674514">
            <w:pPr>
              <w:pStyle w:val="Listeavsnitt"/>
              <w:numPr>
                <w:ilvl w:val="0"/>
                <w:numId w:val="17"/>
              </w:numPr>
              <w:cnfStyle w:val="000000000000" w:firstRow="0" w:lastRow="0" w:firstColumn="0" w:lastColumn="0" w:oddVBand="0" w:evenVBand="0" w:oddHBand="0" w:evenHBand="0" w:firstRowFirstColumn="0" w:firstRowLastColumn="0" w:lastRowFirstColumn="0" w:lastRowLastColumn="0"/>
              <w:rPr>
                <w:sz w:val="16"/>
                <w:szCs w:val="16"/>
              </w:rPr>
            </w:pPr>
            <w:r w:rsidRPr="005355A7">
              <w:rPr>
                <w:sz w:val="16"/>
                <w:szCs w:val="16"/>
              </w:rPr>
              <w:t>Treningsområde</w:t>
            </w:r>
          </w:p>
          <w:p w14:paraId="778626CC" w14:textId="77777777" w:rsidR="00674514" w:rsidRPr="005355A7" w:rsidRDefault="00674514" w:rsidP="00674514">
            <w:pPr>
              <w:pStyle w:val="Listeavsnitt"/>
              <w:numPr>
                <w:ilvl w:val="0"/>
                <w:numId w:val="17"/>
              </w:numPr>
              <w:cnfStyle w:val="000000000000" w:firstRow="0" w:lastRow="0" w:firstColumn="0" w:lastColumn="0" w:oddVBand="0" w:evenVBand="0" w:oddHBand="0" w:evenHBand="0" w:firstRowFirstColumn="0" w:firstRowLastColumn="0" w:lastRowFirstColumn="0" w:lastRowLastColumn="0"/>
              <w:rPr>
                <w:sz w:val="16"/>
                <w:szCs w:val="16"/>
              </w:rPr>
            </w:pPr>
            <w:r w:rsidRPr="005355A7">
              <w:rPr>
                <w:sz w:val="16"/>
                <w:szCs w:val="16"/>
              </w:rPr>
              <w:t>Drivingrange</w:t>
            </w:r>
          </w:p>
          <w:p w14:paraId="708B5AD7" w14:textId="6826122E" w:rsidR="00674514" w:rsidRPr="005355A7" w:rsidRDefault="00674514" w:rsidP="00CB039D">
            <w:pPr>
              <w:pStyle w:val="Listeavsnitt"/>
              <w:numPr>
                <w:ilvl w:val="0"/>
                <w:numId w:val="17"/>
              </w:num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5355A7">
              <w:rPr>
                <w:sz w:val="16"/>
                <w:szCs w:val="16"/>
              </w:rPr>
              <w:t>Puttin</w:t>
            </w:r>
            <w:r w:rsidR="0082078F">
              <w:rPr>
                <w:sz w:val="16"/>
                <w:szCs w:val="16"/>
              </w:rPr>
              <w:t>g</w:t>
            </w:r>
            <w:r w:rsidRPr="005355A7">
              <w:rPr>
                <w:sz w:val="16"/>
                <w:szCs w:val="16"/>
              </w:rPr>
              <w:t>green</w:t>
            </w:r>
          </w:p>
        </w:tc>
      </w:tr>
    </w:tbl>
    <w:p w14:paraId="648FA0BC" w14:textId="77777777" w:rsidR="00304B49" w:rsidRDefault="00304B49" w:rsidP="00E868D7">
      <w:pPr>
        <w:spacing w:after="0"/>
        <w:rPr>
          <w:b/>
        </w:rPr>
      </w:pPr>
    </w:p>
    <w:p w14:paraId="79E17202" w14:textId="75164814" w:rsidR="00674514" w:rsidRPr="00995F55" w:rsidRDefault="00674514" w:rsidP="00E868D7">
      <w:pPr>
        <w:spacing w:after="0"/>
        <w:rPr>
          <w:b/>
        </w:rPr>
      </w:pPr>
      <w:r>
        <w:rPr>
          <w:b/>
        </w:rPr>
        <w:t>Trenere o</w:t>
      </w:r>
      <w:r w:rsidR="00304B49">
        <w:rPr>
          <w:b/>
        </w:rPr>
        <w:t>g støtteapparat</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1CC8B9B4"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8DFC05E" w14:textId="77777777" w:rsidR="00674514" w:rsidRPr="00995F55" w:rsidRDefault="00674514" w:rsidP="00CB039D">
            <w:pPr>
              <w:spacing w:after="0"/>
              <w:rPr>
                <w:b w:val="0"/>
                <w:sz w:val="16"/>
                <w:szCs w:val="16"/>
              </w:rPr>
            </w:pPr>
            <w:r w:rsidRPr="00995F55">
              <w:rPr>
                <w:sz w:val="16"/>
                <w:szCs w:val="16"/>
              </w:rPr>
              <w:t>Trenernivå</w:t>
            </w:r>
          </w:p>
        </w:tc>
        <w:tc>
          <w:tcPr>
            <w:tcW w:w="1250" w:type="pct"/>
          </w:tcPr>
          <w:p w14:paraId="1AE3C9EA" w14:textId="77777777" w:rsidR="00674514" w:rsidRPr="00995F55" w:rsidRDefault="00674514" w:rsidP="00CB039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Trenerne skal</w:t>
            </w:r>
          </w:p>
        </w:tc>
        <w:tc>
          <w:tcPr>
            <w:tcW w:w="1250" w:type="pct"/>
          </w:tcPr>
          <w:p w14:paraId="2FC5E1D6" w14:textId="77777777" w:rsidR="00674514" w:rsidRPr="00995F55" w:rsidRDefault="00674514" w:rsidP="00CB039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Støtteapparat</w:t>
            </w:r>
          </w:p>
        </w:tc>
        <w:tc>
          <w:tcPr>
            <w:tcW w:w="1250" w:type="pct"/>
          </w:tcPr>
          <w:p w14:paraId="5575A1B0" w14:textId="7CF87F79" w:rsidR="00674514" w:rsidRPr="00995F55" w:rsidRDefault="00674514" w:rsidP="00CB039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E868D7">
              <w:rPr>
                <w:sz w:val="16"/>
                <w:szCs w:val="16"/>
              </w:rPr>
              <w:t>Støtteapparatet</w:t>
            </w:r>
            <w:r w:rsidR="00E868D7" w:rsidRPr="00E868D7">
              <w:rPr>
                <w:sz w:val="16"/>
                <w:szCs w:val="16"/>
              </w:rPr>
              <w:t>s oppgaver</w:t>
            </w:r>
          </w:p>
        </w:tc>
      </w:tr>
      <w:tr w:rsidR="00674514" w14:paraId="2A99D4AD" w14:textId="77777777" w:rsidTr="00104EAD">
        <w:tc>
          <w:tcPr>
            <w:cnfStyle w:val="001000000000" w:firstRow="0" w:lastRow="0" w:firstColumn="1" w:lastColumn="0" w:oddVBand="0" w:evenVBand="0" w:oddHBand="0" w:evenHBand="0" w:firstRowFirstColumn="0" w:firstRowLastColumn="0" w:lastRowFirstColumn="0" w:lastRowLastColumn="0"/>
            <w:tcW w:w="1250" w:type="pct"/>
          </w:tcPr>
          <w:p w14:paraId="5B88DCEB" w14:textId="77777777" w:rsidR="00674514" w:rsidRPr="007519BB" w:rsidRDefault="00674514" w:rsidP="00674514">
            <w:pPr>
              <w:pStyle w:val="Listeavsnitt"/>
              <w:numPr>
                <w:ilvl w:val="0"/>
                <w:numId w:val="11"/>
              </w:numPr>
              <w:rPr>
                <w:sz w:val="16"/>
                <w:szCs w:val="16"/>
              </w:rPr>
            </w:pPr>
            <w:r w:rsidRPr="007519BB">
              <w:rPr>
                <w:b w:val="0"/>
                <w:sz w:val="16"/>
                <w:szCs w:val="16"/>
              </w:rPr>
              <w:t>Trener 1</w:t>
            </w:r>
            <w:r w:rsidRPr="008F013E">
              <w:rPr>
                <w:b w:val="0"/>
                <w:sz w:val="16"/>
                <w:szCs w:val="16"/>
              </w:rPr>
              <w:t xml:space="preserve"> </w:t>
            </w:r>
            <w:r>
              <w:rPr>
                <w:b w:val="0"/>
                <w:sz w:val="16"/>
                <w:szCs w:val="16"/>
              </w:rPr>
              <w:t>eller PGA trener</w:t>
            </w:r>
          </w:p>
          <w:p w14:paraId="2C901BDB" w14:textId="77777777" w:rsidR="00674514" w:rsidRDefault="00674514" w:rsidP="006A0B82">
            <w:pPr>
              <w:rPr>
                <w:sz w:val="16"/>
                <w:szCs w:val="16"/>
              </w:rPr>
            </w:pPr>
          </w:p>
          <w:p w14:paraId="2F897D65" w14:textId="77777777" w:rsidR="00674514" w:rsidRDefault="00674514" w:rsidP="006A0B82">
            <w:pPr>
              <w:rPr>
                <w:sz w:val="16"/>
                <w:szCs w:val="16"/>
              </w:rPr>
            </w:pPr>
          </w:p>
          <w:p w14:paraId="489C678E" w14:textId="77777777" w:rsidR="00674514" w:rsidRPr="007519BB" w:rsidRDefault="00674514" w:rsidP="006A0B82">
            <w:pPr>
              <w:rPr>
                <w:sz w:val="16"/>
                <w:szCs w:val="16"/>
              </w:rPr>
            </w:pPr>
          </w:p>
        </w:tc>
        <w:tc>
          <w:tcPr>
            <w:tcW w:w="1250" w:type="pct"/>
          </w:tcPr>
          <w:p w14:paraId="333D8096" w14:textId="77777777" w:rsidR="00674514" w:rsidRPr="002B40A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F20E75">
              <w:rPr>
                <w:sz w:val="16"/>
                <w:szCs w:val="16"/>
              </w:rPr>
              <w:t>Skape motiverende rammer med fokus på lek. Være inkluderende og ha fokus på å skape et mestringsorientert miljø.</w:t>
            </w:r>
          </w:p>
        </w:tc>
        <w:tc>
          <w:tcPr>
            <w:tcW w:w="1250" w:type="pct"/>
          </w:tcPr>
          <w:p w14:paraId="597AD7B4" w14:textId="77777777" w:rsidR="00674514"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Gruppeansvarlig</w:t>
            </w:r>
          </w:p>
          <w:p w14:paraId="58B1ECBB" w14:textId="77777777" w:rsidR="00674514" w:rsidRPr="007519BB"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hjelper per 6 barn (på trening)</w:t>
            </w:r>
          </w:p>
        </w:tc>
        <w:tc>
          <w:tcPr>
            <w:tcW w:w="1250" w:type="pct"/>
          </w:tcPr>
          <w:p w14:paraId="3CD3A1B1" w14:textId="77777777" w:rsidR="00674514" w:rsidRPr="001854E6"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1854E6">
              <w:rPr>
                <w:sz w:val="16"/>
                <w:szCs w:val="16"/>
              </w:rPr>
              <w:t>Foreldrekontakt</w:t>
            </w:r>
          </w:p>
          <w:p w14:paraId="2B967DB7" w14:textId="4582EEC3" w:rsidR="00BB3F5C" w:rsidRPr="00BB3F5C" w:rsidRDefault="00BB3F5C" w:rsidP="00BB3F5C">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Ta initiativ til jevnlig miljøskapende tiltak</w:t>
            </w:r>
          </w:p>
          <w:p w14:paraId="1DEEE263" w14:textId="77777777" w:rsidR="00674514" w:rsidRPr="001854E6"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1854E6">
              <w:rPr>
                <w:sz w:val="16"/>
                <w:szCs w:val="16"/>
              </w:rPr>
              <w:t>Info om aktiviteter</w:t>
            </w:r>
          </w:p>
          <w:p w14:paraId="706FB6B2" w14:textId="77777777" w:rsidR="00674514" w:rsidRPr="001854E6"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1854E6">
              <w:rPr>
                <w:sz w:val="16"/>
                <w:szCs w:val="16"/>
              </w:rPr>
              <w:t>Ansvarlig for gruppens FB side.</w:t>
            </w:r>
          </w:p>
          <w:p w14:paraId="08C0B67D" w14:textId="77777777" w:rsidR="00674514" w:rsidRPr="001854E6"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1854E6">
              <w:rPr>
                <w:sz w:val="16"/>
                <w:szCs w:val="16"/>
              </w:rPr>
              <w:t>Bistå som hjelpere ved oppsett og gjennomføring av treningsøkter</w:t>
            </w:r>
          </w:p>
          <w:p w14:paraId="11CE18CB" w14:textId="581F3F7D" w:rsidR="00674514" w:rsidRPr="00072E48" w:rsidRDefault="00674514" w:rsidP="00072E48">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1854E6">
              <w:rPr>
                <w:sz w:val="16"/>
                <w:szCs w:val="16"/>
              </w:rPr>
              <w:t xml:space="preserve">Organisere evt. kjøre- og </w:t>
            </w:r>
            <w:r w:rsidRPr="00072E48">
              <w:rPr>
                <w:sz w:val="16"/>
                <w:szCs w:val="16"/>
              </w:rPr>
              <w:t>hentebehov.</w:t>
            </w:r>
          </w:p>
        </w:tc>
      </w:tr>
    </w:tbl>
    <w:p w14:paraId="3349AC98" w14:textId="77777777" w:rsidR="003B3C72" w:rsidRDefault="003B3C72" w:rsidP="00304B49">
      <w:pPr>
        <w:spacing w:after="160" w:line="259" w:lineRule="auto"/>
        <w:rPr>
          <w:b/>
        </w:rPr>
      </w:pPr>
    </w:p>
    <w:p w14:paraId="7AEF80DE" w14:textId="77777777" w:rsidR="00104EAD" w:rsidRDefault="00104EAD">
      <w:pPr>
        <w:spacing w:after="160" w:line="259" w:lineRule="auto"/>
        <w:rPr>
          <w:b/>
        </w:rPr>
      </w:pPr>
      <w:r>
        <w:rPr>
          <w:b/>
        </w:rPr>
        <w:br w:type="page"/>
      </w:r>
    </w:p>
    <w:p w14:paraId="32E82D01" w14:textId="7E8978E2" w:rsidR="00674514" w:rsidRPr="00091F61" w:rsidRDefault="00674514" w:rsidP="00091F61">
      <w:pPr>
        <w:pStyle w:val="Overskrift3"/>
        <w:rPr>
          <w:b/>
        </w:rPr>
      </w:pPr>
      <w:bookmarkStart w:id="12" w:name="_Toc470767812"/>
      <w:r>
        <w:rPr>
          <w:b/>
        </w:rPr>
        <w:lastRenderedPageBreak/>
        <w:t>Lære å spille</w:t>
      </w:r>
      <w:r w:rsidR="001839CA" w:rsidRPr="00091F61">
        <w:rPr>
          <w:b/>
        </w:rPr>
        <w:t xml:space="preserve"> (</w:t>
      </w:r>
      <w:r w:rsidR="00901DD4">
        <w:rPr>
          <w:b/>
        </w:rPr>
        <w:t xml:space="preserve">utviklingsalder </w:t>
      </w:r>
      <w:r>
        <w:rPr>
          <w:b/>
        </w:rPr>
        <w:t>10-12</w:t>
      </w:r>
      <w:r w:rsidRPr="00E26EF5">
        <w:rPr>
          <w:b/>
        </w:rPr>
        <w:t xml:space="preserve"> år</w:t>
      </w:r>
      <w:r w:rsidR="001839CA" w:rsidRPr="00091F61">
        <w:rPr>
          <w:b/>
        </w:rPr>
        <w:t>)</w:t>
      </w:r>
      <w:bookmarkEnd w:id="12"/>
    </w:p>
    <w:p w14:paraId="10135010" w14:textId="12E14218" w:rsidR="00674514" w:rsidRPr="00995F55" w:rsidRDefault="00072E48" w:rsidP="00781640">
      <w:pPr>
        <w:spacing w:after="0"/>
        <w:rPr>
          <w:b/>
        </w:rPr>
      </w:pPr>
      <w:r>
        <w:rPr>
          <w:b/>
        </w:rPr>
        <w:t>Hva sier O</w:t>
      </w:r>
      <w:r w:rsidR="00674514" w:rsidRPr="00995F55">
        <w:rPr>
          <w:b/>
        </w:rPr>
        <w:t>lympiatoppen</w:t>
      </w:r>
    </w:p>
    <w:tbl>
      <w:tblPr>
        <w:tblStyle w:val="Rutenettabell1lys-uthevingsfarge1"/>
        <w:tblW w:w="5000" w:type="pct"/>
        <w:tblLook w:val="04A0" w:firstRow="1" w:lastRow="0" w:firstColumn="1" w:lastColumn="0" w:noHBand="0" w:noVBand="1"/>
      </w:tblPr>
      <w:tblGrid>
        <w:gridCol w:w="10081"/>
      </w:tblGrid>
      <w:tr w:rsidR="00674514" w14:paraId="421E840B" w14:textId="77777777" w:rsidTr="00104EAD">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00" w:type="pct"/>
          </w:tcPr>
          <w:p w14:paraId="4FF34157" w14:textId="66B14119" w:rsidR="00674514" w:rsidRPr="002A359C" w:rsidRDefault="00674514" w:rsidP="00072E48">
            <w:pPr>
              <w:autoSpaceDE w:val="0"/>
              <w:autoSpaceDN w:val="0"/>
              <w:adjustRightInd w:val="0"/>
              <w:spacing w:after="0" w:line="240" w:lineRule="auto"/>
              <w:rPr>
                <w:rFonts w:asciiTheme="minorHAnsi" w:eastAsiaTheme="minorHAnsi" w:hAnsiTheme="minorHAnsi" w:cs="ChronicleTextG1-Roman"/>
                <w:sz w:val="16"/>
                <w:szCs w:val="16"/>
              </w:rPr>
            </w:pPr>
            <w:r w:rsidRPr="002A359C">
              <w:rPr>
                <w:rFonts w:asciiTheme="minorHAnsi" w:eastAsiaTheme="minorHAnsi" w:hAnsiTheme="minorHAnsi" w:cs="ChronicleTextG1-Roman"/>
                <w:sz w:val="16"/>
                <w:szCs w:val="16"/>
              </w:rPr>
              <w:t xml:space="preserve">Lære og utvikle grunnleggende idrettslige ferdigheter. I denne fasen fører fødselstidspunktet i året til de største forskjellene i barns fysiske og motoriske utvikling. Ikke alle vil oppleve like store forskjeller. Men forskjellene </w:t>
            </w:r>
            <w:r w:rsidRPr="002A359C">
              <w:rPr>
                <w:rFonts w:asciiTheme="minorHAnsi" w:eastAsiaTheme="minorHAnsi" w:hAnsiTheme="minorHAnsi" w:cs="ChronicleTextG1-Italic"/>
                <w:i/>
                <w:iCs/>
                <w:sz w:val="16"/>
                <w:szCs w:val="16"/>
              </w:rPr>
              <w:t xml:space="preserve">kan </w:t>
            </w:r>
            <w:r w:rsidRPr="002A359C">
              <w:rPr>
                <w:rFonts w:asciiTheme="minorHAnsi" w:eastAsiaTheme="minorHAnsi" w:hAnsiTheme="minorHAnsi" w:cs="ChronicleTextG1-Roman"/>
                <w:sz w:val="16"/>
                <w:szCs w:val="16"/>
              </w:rPr>
              <w:t>være så betydelige at man i noen idretter må ta hensyn til det både i trening og i konkurranser. Trenere og foresatte må også snakke med barna om disse forskjellene og betydningen det kan ha for mestring og prestasjon.</w:t>
            </w:r>
            <w:r>
              <w:rPr>
                <w:rFonts w:asciiTheme="minorHAnsi" w:eastAsiaTheme="minorHAnsi" w:hAnsiTheme="minorHAnsi" w:cs="ChronicleTextG1-Roman"/>
                <w:sz w:val="16"/>
                <w:szCs w:val="16"/>
              </w:rPr>
              <w:t xml:space="preserve"> Jenter kommer inn i puberteten (11 ±2 år) gjennomsnittlig to år før gutter (13 ±2 år) og puberteten gir andre utslag for jenter enn for gutter. Jentenes relative styrke og til dels også utholdenhet og tåleevne for trening blir redusert. Skaderisikoen kan øke og prestasjonsutviklingen kan stagnere. Det betyr ikke nødvendigvis at jenter må trene mindre enn gutter. </w:t>
            </w:r>
            <w:r w:rsidRPr="004640D4">
              <w:rPr>
                <w:rFonts w:asciiTheme="minorHAnsi" w:eastAsiaTheme="minorHAnsi" w:hAnsiTheme="minorHAnsi" w:cs="ChronicleTextG1-Roman"/>
                <w:sz w:val="16"/>
                <w:szCs w:val="16"/>
              </w:rPr>
              <w:t>I idrett må vi ta hensyn til disse forskjellene både når det gjelder innhold og metoder i treningen, samt utforming av konkurranser. Det er særdeles viktig at trenere og foresatte snakker med de unge om grunnlaget for forskjellene og om hvordan forskjellene vil jevnes ut etter hvert som alle utøverne gjennomgår puberteten.</w:t>
            </w:r>
          </w:p>
        </w:tc>
      </w:tr>
    </w:tbl>
    <w:p w14:paraId="27BC60E1" w14:textId="77777777" w:rsidR="00674514" w:rsidRDefault="00674514" w:rsidP="00781640">
      <w:pPr>
        <w:spacing w:after="0"/>
      </w:pPr>
    </w:p>
    <w:p w14:paraId="00DD6B23" w14:textId="520859A6" w:rsidR="00674514" w:rsidRPr="002A359C" w:rsidRDefault="00674514" w:rsidP="00781640">
      <w:pPr>
        <w:tabs>
          <w:tab w:val="left" w:pos="6315"/>
        </w:tabs>
        <w:spacing w:after="0"/>
        <w:rPr>
          <w:b/>
          <w:sz w:val="16"/>
          <w:szCs w:val="16"/>
        </w:rPr>
      </w:pPr>
      <w:r w:rsidRPr="00995F55">
        <w:rPr>
          <w:b/>
        </w:rPr>
        <w:t>Vektlegge i periode</w:t>
      </w:r>
      <w:r w:rsidR="00B419E9">
        <w:rPr>
          <w:b/>
        </w:rPr>
        <w:t xml:space="preserve"> </w:t>
      </w:r>
      <w:r w:rsidR="006A2A7D">
        <w:rPr>
          <w:b/>
        </w:rPr>
        <w:t>(Sportslig plan for Norsk golf)</w:t>
      </w:r>
    </w:p>
    <w:tbl>
      <w:tblPr>
        <w:tblStyle w:val="Rutenettabell1lys-uthevingsfarge1"/>
        <w:tblW w:w="5000" w:type="pct"/>
        <w:tblLook w:val="04A0" w:firstRow="1" w:lastRow="0" w:firstColumn="1" w:lastColumn="0" w:noHBand="0" w:noVBand="1"/>
      </w:tblPr>
      <w:tblGrid>
        <w:gridCol w:w="10081"/>
      </w:tblGrid>
      <w:tr w:rsidR="00674514" w:rsidRPr="002A359C" w14:paraId="16516B7C" w14:textId="77777777" w:rsidTr="00104EAD">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000" w:type="pct"/>
          </w:tcPr>
          <w:p w14:paraId="4963D78F" w14:textId="03E77637" w:rsidR="00674514" w:rsidRPr="002A359C" w:rsidRDefault="00760F4C" w:rsidP="002E43F6">
            <w:pPr>
              <w:spacing w:after="0"/>
              <w:rPr>
                <w:sz w:val="16"/>
                <w:szCs w:val="16"/>
              </w:rPr>
            </w:pPr>
            <w:r>
              <w:rPr>
                <w:sz w:val="16"/>
                <w:szCs w:val="16"/>
              </w:rPr>
              <w:t xml:space="preserve">Skape størst mulig bevegelseserfaring. </w:t>
            </w:r>
            <w:r w:rsidR="00674514" w:rsidRPr="002A359C">
              <w:rPr>
                <w:sz w:val="16"/>
                <w:szCs w:val="16"/>
              </w:rPr>
              <w:t>Golftekniske basisferdigheter, spesielt køllehastighet. Lære å samarbeide med andre.</w:t>
            </w:r>
            <w:r w:rsidR="00BB3F5C">
              <w:rPr>
                <w:sz w:val="16"/>
                <w:szCs w:val="16"/>
              </w:rPr>
              <w:t xml:space="preserve"> Egentrening/lek utenfor organisert trening.</w:t>
            </w:r>
          </w:p>
        </w:tc>
      </w:tr>
    </w:tbl>
    <w:p w14:paraId="4C952D84" w14:textId="77777777" w:rsidR="00674514" w:rsidRDefault="00674514" w:rsidP="00781640">
      <w:pPr>
        <w:spacing w:after="0"/>
      </w:pPr>
    </w:p>
    <w:p w14:paraId="12000702" w14:textId="77777777" w:rsidR="00674514" w:rsidRPr="00995F55" w:rsidRDefault="00674514" w:rsidP="00781640">
      <w:pPr>
        <w:spacing w:after="0"/>
        <w:rPr>
          <w:b/>
        </w:rPr>
      </w:pPr>
      <w:r w:rsidRPr="00995F55">
        <w:rPr>
          <w:b/>
        </w:rPr>
        <w:t>Trening</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1D9AD0D7" w14:textId="77777777" w:rsidTr="00104EA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50" w:type="pct"/>
          </w:tcPr>
          <w:p w14:paraId="26199A57" w14:textId="77777777" w:rsidR="00674514" w:rsidRPr="00995F55" w:rsidRDefault="00674514" w:rsidP="002E43F6">
            <w:pPr>
              <w:spacing w:after="0"/>
              <w:rPr>
                <w:b w:val="0"/>
              </w:rPr>
            </w:pPr>
            <w:r>
              <w:rPr>
                <w:sz w:val="16"/>
                <w:szCs w:val="16"/>
              </w:rPr>
              <w:t>Organiserte treninger</w:t>
            </w:r>
          </w:p>
        </w:tc>
        <w:tc>
          <w:tcPr>
            <w:tcW w:w="1250" w:type="pct"/>
          </w:tcPr>
          <w:p w14:paraId="3F42C170" w14:textId="77777777" w:rsidR="00674514" w:rsidRPr="00995F55" w:rsidRDefault="00674514" w:rsidP="002E43F6">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Mental trening</w:t>
            </w:r>
          </w:p>
        </w:tc>
        <w:tc>
          <w:tcPr>
            <w:tcW w:w="1250" w:type="pct"/>
          </w:tcPr>
          <w:p w14:paraId="7F03CA9D" w14:textId="77777777" w:rsidR="00674514" w:rsidRPr="00995F55" w:rsidRDefault="00674514" w:rsidP="002E43F6">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Fysisk/motorisk trening</w:t>
            </w:r>
          </w:p>
        </w:tc>
        <w:tc>
          <w:tcPr>
            <w:tcW w:w="1250" w:type="pct"/>
          </w:tcPr>
          <w:p w14:paraId="4F80DC93" w14:textId="77777777" w:rsidR="00674514" w:rsidRPr="00995F55" w:rsidRDefault="00674514" w:rsidP="002E43F6">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Golfteknisk trening</w:t>
            </w:r>
          </w:p>
        </w:tc>
      </w:tr>
      <w:tr w:rsidR="00674514" w:rsidRPr="002B40A0" w14:paraId="76D47778" w14:textId="77777777" w:rsidTr="00104EAD">
        <w:tc>
          <w:tcPr>
            <w:cnfStyle w:val="001000000000" w:firstRow="0" w:lastRow="0" w:firstColumn="1" w:lastColumn="0" w:oddVBand="0" w:evenVBand="0" w:oddHBand="0" w:evenHBand="0" w:firstRowFirstColumn="0" w:firstRowLastColumn="0" w:lastRowFirstColumn="0" w:lastRowLastColumn="0"/>
            <w:tcW w:w="1250" w:type="pct"/>
          </w:tcPr>
          <w:p w14:paraId="6484D035" w14:textId="095650B6" w:rsidR="00D47E72" w:rsidRPr="00D47E72" w:rsidRDefault="00D47E72" w:rsidP="00D47E72">
            <w:pPr>
              <w:autoSpaceDE w:val="0"/>
              <w:autoSpaceDN w:val="0"/>
              <w:adjustRightInd w:val="0"/>
              <w:spacing w:after="0" w:line="240" w:lineRule="auto"/>
              <w:rPr>
                <w:rFonts w:asciiTheme="minorHAnsi" w:eastAsiaTheme="minorHAnsi" w:hAnsiTheme="minorHAnsi" w:cs="NeoSansStd-Light"/>
                <w:b w:val="0"/>
                <w:sz w:val="16"/>
                <w:szCs w:val="16"/>
              </w:rPr>
            </w:pPr>
            <w:r w:rsidRPr="00D47E72">
              <w:rPr>
                <w:b w:val="0"/>
                <w:sz w:val="16"/>
                <w:szCs w:val="16"/>
              </w:rPr>
              <w:t>Gruppetrening</w:t>
            </w:r>
          </w:p>
          <w:p w14:paraId="574A8EFD" w14:textId="77777777" w:rsidR="00674514" w:rsidRPr="002A359C" w:rsidRDefault="00674514" w:rsidP="00674514">
            <w:pPr>
              <w:pStyle w:val="Listeavsnitt"/>
              <w:numPr>
                <w:ilvl w:val="0"/>
                <w:numId w:val="19"/>
              </w:numPr>
              <w:autoSpaceDE w:val="0"/>
              <w:autoSpaceDN w:val="0"/>
              <w:adjustRightInd w:val="0"/>
              <w:spacing w:after="0" w:line="240" w:lineRule="auto"/>
              <w:rPr>
                <w:rFonts w:asciiTheme="minorHAnsi" w:eastAsiaTheme="minorHAnsi" w:hAnsiTheme="minorHAnsi" w:cs="NeoSansStd-Light"/>
                <w:b w:val="0"/>
                <w:sz w:val="16"/>
                <w:szCs w:val="16"/>
              </w:rPr>
            </w:pPr>
            <w:r w:rsidRPr="002A359C">
              <w:rPr>
                <w:rFonts w:asciiTheme="minorHAnsi" w:eastAsiaTheme="minorHAnsi" w:hAnsiTheme="minorHAnsi" w:cs="NeoSansStd-Light"/>
                <w:b w:val="0"/>
                <w:sz w:val="16"/>
                <w:szCs w:val="16"/>
              </w:rPr>
              <w:t xml:space="preserve">Golf er i hovedsak en sommeridrett som dog kan kompletteres med </w:t>
            </w:r>
            <w:r>
              <w:rPr>
                <w:rFonts w:asciiTheme="minorHAnsi" w:eastAsiaTheme="minorHAnsi" w:hAnsiTheme="minorHAnsi" w:cs="NeoSansStd-Light"/>
                <w:b w:val="0"/>
                <w:sz w:val="16"/>
                <w:szCs w:val="16"/>
              </w:rPr>
              <w:t xml:space="preserve">golf- og </w:t>
            </w:r>
            <w:r w:rsidRPr="002A359C">
              <w:rPr>
                <w:rFonts w:asciiTheme="minorHAnsi" w:eastAsiaTheme="minorHAnsi" w:hAnsiTheme="minorHAnsi" w:cs="NeoSansStd-Light"/>
                <w:b w:val="0"/>
                <w:sz w:val="16"/>
                <w:szCs w:val="16"/>
              </w:rPr>
              <w:t>sosiale aktiviteter i vinterhalvåret.</w:t>
            </w:r>
          </w:p>
          <w:p w14:paraId="5DC2CDDB" w14:textId="77777777" w:rsidR="00674514" w:rsidRPr="007C7DBD" w:rsidRDefault="00674514" w:rsidP="00674514">
            <w:pPr>
              <w:pStyle w:val="Listeavsnitt"/>
              <w:numPr>
                <w:ilvl w:val="0"/>
                <w:numId w:val="19"/>
              </w:numPr>
              <w:autoSpaceDE w:val="0"/>
              <w:autoSpaceDN w:val="0"/>
              <w:adjustRightInd w:val="0"/>
              <w:spacing w:after="0" w:line="240" w:lineRule="auto"/>
              <w:rPr>
                <w:rFonts w:asciiTheme="minorHAnsi" w:eastAsiaTheme="minorHAnsi" w:hAnsiTheme="minorHAnsi" w:cs="NeoSansStd-Light"/>
                <w:sz w:val="16"/>
                <w:szCs w:val="16"/>
              </w:rPr>
            </w:pPr>
            <w:r w:rsidRPr="002A359C">
              <w:rPr>
                <w:rFonts w:asciiTheme="minorHAnsi" w:eastAsiaTheme="minorHAnsi" w:hAnsiTheme="minorHAnsi" w:cs="NeoSansStd-Light"/>
                <w:b w:val="0"/>
                <w:sz w:val="16"/>
                <w:szCs w:val="16"/>
              </w:rPr>
              <w:t>Organisert trening 1-2 dager i uken kompletteres med spill på en tilpasset bane minst én dag i uken.</w:t>
            </w:r>
          </w:p>
          <w:p w14:paraId="625C534E" w14:textId="6BA98A4F" w:rsidR="00674514" w:rsidRPr="008B79FC" w:rsidRDefault="007C7DBD" w:rsidP="00674514">
            <w:pPr>
              <w:pStyle w:val="Listeavsnitt"/>
              <w:numPr>
                <w:ilvl w:val="0"/>
                <w:numId w:val="19"/>
              </w:numPr>
              <w:autoSpaceDE w:val="0"/>
              <w:autoSpaceDN w:val="0"/>
              <w:adjustRightInd w:val="0"/>
              <w:spacing w:after="0" w:line="240" w:lineRule="auto"/>
              <w:rPr>
                <w:rFonts w:asciiTheme="minorHAnsi" w:eastAsiaTheme="minorHAnsi" w:hAnsiTheme="minorHAnsi" w:cs="NeoSansStd-Light"/>
                <w:sz w:val="16"/>
                <w:szCs w:val="16"/>
              </w:rPr>
            </w:pPr>
            <w:r>
              <w:rPr>
                <w:rFonts w:asciiTheme="minorHAnsi" w:eastAsiaTheme="minorHAnsi" w:hAnsiTheme="minorHAnsi" w:cs="NeoSansStd-Light"/>
                <w:b w:val="0"/>
                <w:sz w:val="16"/>
                <w:szCs w:val="16"/>
              </w:rPr>
              <w:t>Integrere golfvett og grunnleggende regel</w:t>
            </w:r>
            <w:r w:rsidR="002E43F6">
              <w:rPr>
                <w:rFonts w:asciiTheme="minorHAnsi" w:eastAsiaTheme="minorHAnsi" w:hAnsiTheme="minorHAnsi" w:cs="NeoSansStd-Light"/>
                <w:b w:val="0"/>
                <w:sz w:val="16"/>
                <w:szCs w:val="16"/>
              </w:rPr>
              <w:t>-</w:t>
            </w:r>
            <w:r>
              <w:rPr>
                <w:rFonts w:asciiTheme="minorHAnsi" w:eastAsiaTheme="minorHAnsi" w:hAnsiTheme="minorHAnsi" w:cs="NeoSansStd-Light"/>
                <w:b w:val="0"/>
                <w:sz w:val="16"/>
                <w:szCs w:val="16"/>
              </w:rPr>
              <w:t>kunnskaper i treningen.</w:t>
            </w:r>
          </w:p>
        </w:tc>
        <w:tc>
          <w:tcPr>
            <w:tcW w:w="1250" w:type="pct"/>
          </w:tcPr>
          <w:p w14:paraId="0AF4B78C"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69323206" w14:textId="77777777" w:rsidR="00674514" w:rsidRPr="00F92BD4"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Indre motivasjon</w:t>
            </w:r>
          </w:p>
          <w:p w14:paraId="45B60AEA" w14:textId="77777777" w:rsidR="00674514" w:rsidRPr="00F92BD4"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Nysgjerrighet, fantasi, kreativitet</w:t>
            </w:r>
          </w:p>
          <w:p w14:paraId="73CD7AB6" w14:textId="77777777" w:rsidR="00674514" w:rsidRPr="00F92BD4"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Selvfølelse, selvtillit, selvstendighet, respekt</w:t>
            </w:r>
          </w:p>
          <w:p w14:paraId="2CE991CD" w14:textId="77777777" w:rsidR="00674514" w:rsidRPr="002B40A0" w:rsidRDefault="00674514" w:rsidP="00674514">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Fokus, oppgavefokusert</w:t>
            </w:r>
          </w:p>
        </w:tc>
        <w:tc>
          <w:tcPr>
            <w:tcW w:w="1250" w:type="pct"/>
          </w:tcPr>
          <w:p w14:paraId="178B3EB7"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53F1B2C5" w14:textId="77777777" w:rsidR="00674514"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Kaste </w:t>
            </w:r>
          </w:p>
          <w:p w14:paraId="7A64038F" w14:textId="77777777" w:rsidR="00674514"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Fange </w:t>
            </w:r>
          </w:p>
          <w:p w14:paraId="69E9768A" w14:textId="77777777" w:rsidR="00674514"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Koordinasjon </w:t>
            </w:r>
          </w:p>
          <w:p w14:paraId="3C75740F" w14:textId="77777777" w:rsidR="00674514"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Hurtighet </w:t>
            </w:r>
          </w:p>
          <w:p w14:paraId="00F23AD2" w14:textId="77777777" w:rsidR="00674514"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Balanse </w:t>
            </w:r>
          </w:p>
          <w:p w14:paraId="67C735D2" w14:textId="77777777" w:rsidR="00674514" w:rsidRPr="002B40A0" w:rsidRDefault="00674514" w:rsidP="00674514">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Pr="00F92BD4">
              <w:rPr>
                <w:sz w:val="16"/>
                <w:szCs w:val="16"/>
              </w:rPr>
              <w:t>tyrke (med egen kroppsvekt)</w:t>
            </w:r>
            <w:r>
              <w:rPr>
                <w:sz w:val="16"/>
                <w:szCs w:val="16"/>
              </w:rPr>
              <w:t xml:space="preserve">. </w:t>
            </w:r>
          </w:p>
        </w:tc>
        <w:tc>
          <w:tcPr>
            <w:tcW w:w="1250" w:type="pct"/>
          </w:tcPr>
          <w:p w14:paraId="6068A795" w14:textId="77777777" w:rsidR="00674514" w:rsidRPr="002B40A0" w:rsidRDefault="00674514" w:rsidP="006A0B82">
            <w:pPr>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Stimulere følgende ferdigheter:</w:t>
            </w:r>
          </w:p>
          <w:p w14:paraId="29F1F2D2" w14:textId="77777777" w:rsidR="00674514" w:rsidRPr="00F92BD4"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 xml:space="preserve">Grep, ballplassering, balanse, </w:t>
            </w:r>
            <w:r>
              <w:rPr>
                <w:sz w:val="16"/>
                <w:szCs w:val="16"/>
              </w:rPr>
              <w:t>s</w:t>
            </w:r>
            <w:r w:rsidRPr="00F92BD4">
              <w:rPr>
                <w:sz w:val="16"/>
                <w:szCs w:val="16"/>
              </w:rPr>
              <w:t>ikte</w:t>
            </w:r>
          </w:p>
          <w:p w14:paraId="41FD2726" w14:textId="77777777" w:rsidR="00674514" w:rsidRPr="00F92BD4"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Dynamisk balanse (en balansert sving)</w:t>
            </w:r>
          </w:p>
          <w:p w14:paraId="7E07D4CC" w14:textId="310ABE8E" w:rsidR="007276F9" w:rsidRPr="00F92BD4" w:rsidRDefault="007276F9"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Rotasjon</w:t>
            </w:r>
          </w:p>
          <w:p w14:paraId="27D3B3E0" w14:textId="77777777" w:rsidR="00674514" w:rsidRPr="00F92BD4"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Køllehastighet</w:t>
            </w:r>
          </w:p>
          <w:p w14:paraId="7FA84E65" w14:textId="77777777" w:rsidR="00674514" w:rsidRPr="002B40A0" w:rsidRDefault="00674514" w:rsidP="00674514">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Enkel</w:t>
            </w:r>
            <w:r>
              <w:rPr>
                <w:sz w:val="16"/>
                <w:szCs w:val="16"/>
              </w:rPr>
              <w:t>t</w:t>
            </w:r>
            <w:r w:rsidRPr="00F92BD4">
              <w:rPr>
                <w:sz w:val="16"/>
                <w:szCs w:val="16"/>
              </w:rPr>
              <w:t xml:space="preserve"> slagrepertoar</w:t>
            </w:r>
          </w:p>
        </w:tc>
      </w:tr>
    </w:tbl>
    <w:p w14:paraId="4FF81D52" w14:textId="77777777" w:rsidR="00674514" w:rsidRPr="00282015" w:rsidRDefault="00674514" w:rsidP="00674514">
      <w:pPr>
        <w:rPr>
          <w:sz w:val="20"/>
          <w:szCs w:val="20"/>
        </w:rPr>
      </w:pPr>
      <w:r w:rsidRPr="006C554A">
        <w:rPr>
          <w:sz w:val="20"/>
          <w:szCs w:val="20"/>
        </w:rPr>
        <w:t xml:space="preserve">For konkrete øvelser se: </w:t>
      </w:r>
      <w:hyperlink r:id="rId22" w:history="1">
        <w:r w:rsidRPr="006C554A">
          <w:rPr>
            <w:rStyle w:val="Hyperkobling"/>
            <w:sz w:val="20"/>
            <w:szCs w:val="20"/>
          </w:rPr>
          <w:t>http://aktivitetsbanken.no/golf/ovelser/</w:t>
        </w:r>
      </w:hyperlink>
      <w:r w:rsidRPr="006C554A">
        <w:rPr>
          <w:sz w:val="20"/>
          <w:szCs w:val="20"/>
        </w:rPr>
        <w:t xml:space="preserve"> </w:t>
      </w:r>
    </w:p>
    <w:p w14:paraId="7C89ADD3" w14:textId="77777777" w:rsidR="00674514" w:rsidRPr="00995F55" w:rsidRDefault="00674514" w:rsidP="00781640">
      <w:pPr>
        <w:spacing w:after="0"/>
        <w:rPr>
          <w:b/>
        </w:rPr>
      </w:pPr>
      <w:r w:rsidRPr="00995F55">
        <w:rPr>
          <w:b/>
        </w:rPr>
        <w:t xml:space="preserve">Utstyr, </w:t>
      </w:r>
      <w:r>
        <w:rPr>
          <w:b/>
        </w:rPr>
        <w:t>konkurranser og anlegg</w:t>
      </w:r>
    </w:p>
    <w:tbl>
      <w:tblPr>
        <w:tblStyle w:val="Rutenettabell1lys-uthevingsfarge1"/>
        <w:tblW w:w="5000" w:type="pct"/>
        <w:tblLook w:val="04A0" w:firstRow="1" w:lastRow="0" w:firstColumn="1" w:lastColumn="0" w:noHBand="0" w:noVBand="1"/>
      </w:tblPr>
      <w:tblGrid>
        <w:gridCol w:w="3359"/>
        <w:gridCol w:w="3361"/>
        <w:gridCol w:w="3361"/>
      </w:tblGrid>
      <w:tr w:rsidR="00674514" w14:paraId="74694ED2"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8DE6C17" w14:textId="77777777" w:rsidR="00674514" w:rsidRPr="00282015" w:rsidRDefault="00674514" w:rsidP="002E43F6">
            <w:pPr>
              <w:spacing w:after="0"/>
              <w:rPr>
                <w:b w:val="0"/>
                <w:color w:val="FF0000"/>
                <w:sz w:val="16"/>
                <w:szCs w:val="16"/>
              </w:rPr>
            </w:pPr>
            <w:r w:rsidRPr="004E672F">
              <w:rPr>
                <w:sz w:val="16"/>
                <w:szCs w:val="16"/>
              </w:rPr>
              <w:t>Utstyr</w:t>
            </w:r>
          </w:p>
        </w:tc>
        <w:tc>
          <w:tcPr>
            <w:tcW w:w="1667" w:type="pct"/>
          </w:tcPr>
          <w:p w14:paraId="17E592B0" w14:textId="77777777" w:rsidR="00674514" w:rsidRPr="00995F55" w:rsidRDefault="00674514" w:rsidP="002E43F6">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1667" w:type="pct"/>
          </w:tcPr>
          <w:p w14:paraId="5D3925BB" w14:textId="77777777" w:rsidR="00674514" w:rsidRPr="00995F55" w:rsidRDefault="00674514" w:rsidP="002E43F6">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Anlegg:</w:t>
            </w:r>
          </w:p>
        </w:tc>
      </w:tr>
      <w:tr w:rsidR="00674514" w14:paraId="790EACA0" w14:textId="77777777" w:rsidTr="00104EAD">
        <w:tc>
          <w:tcPr>
            <w:cnfStyle w:val="001000000000" w:firstRow="0" w:lastRow="0" w:firstColumn="1" w:lastColumn="0" w:oddVBand="0" w:evenVBand="0" w:oddHBand="0" w:evenHBand="0" w:firstRowFirstColumn="0" w:firstRowLastColumn="0" w:lastRowFirstColumn="0" w:lastRowLastColumn="0"/>
            <w:tcW w:w="1666" w:type="pct"/>
          </w:tcPr>
          <w:p w14:paraId="0701D0F8" w14:textId="77777777" w:rsidR="00674514" w:rsidRPr="004E672F" w:rsidRDefault="00674514" w:rsidP="002E43F6">
            <w:pPr>
              <w:spacing w:after="0"/>
              <w:rPr>
                <w:color w:val="FF0000"/>
                <w:sz w:val="16"/>
                <w:szCs w:val="16"/>
              </w:rPr>
            </w:pPr>
            <w:r w:rsidRPr="004E672F">
              <w:rPr>
                <w:sz w:val="16"/>
                <w:szCs w:val="16"/>
              </w:rPr>
              <w:t>Spiller</w:t>
            </w:r>
            <w:r>
              <w:rPr>
                <w:sz w:val="16"/>
                <w:szCs w:val="16"/>
              </w:rPr>
              <w:t>:</w:t>
            </w:r>
          </w:p>
          <w:p w14:paraId="6BBA652D" w14:textId="77777777" w:rsidR="00674514" w:rsidRPr="004E672F" w:rsidRDefault="00674514" w:rsidP="00674514">
            <w:pPr>
              <w:pStyle w:val="Listeavsnitt"/>
              <w:numPr>
                <w:ilvl w:val="0"/>
                <w:numId w:val="18"/>
              </w:numPr>
              <w:rPr>
                <w:b w:val="0"/>
                <w:color w:val="FF0000"/>
                <w:sz w:val="16"/>
                <w:szCs w:val="16"/>
              </w:rPr>
            </w:pPr>
            <w:r w:rsidRPr="004E672F">
              <w:rPr>
                <w:b w:val="0"/>
                <w:sz w:val="16"/>
                <w:szCs w:val="16"/>
              </w:rPr>
              <w:t>Fullt sett. Junior/voksenkøller</w:t>
            </w:r>
          </w:p>
          <w:p w14:paraId="68C85A31" w14:textId="77777777" w:rsidR="00674514" w:rsidRDefault="00674514" w:rsidP="002E43F6">
            <w:pPr>
              <w:spacing w:after="0"/>
              <w:rPr>
                <w:sz w:val="16"/>
                <w:szCs w:val="16"/>
              </w:rPr>
            </w:pPr>
            <w:r w:rsidRPr="004E672F">
              <w:rPr>
                <w:sz w:val="16"/>
                <w:szCs w:val="16"/>
              </w:rPr>
              <w:t>Klubb:</w:t>
            </w:r>
          </w:p>
          <w:p w14:paraId="69390AE6" w14:textId="03DF3723" w:rsidR="00674514" w:rsidRPr="004E672F" w:rsidRDefault="00674514" w:rsidP="00E868D7">
            <w:pPr>
              <w:pStyle w:val="Listeavsnitt"/>
              <w:numPr>
                <w:ilvl w:val="0"/>
                <w:numId w:val="20"/>
              </w:numPr>
              <w:rPr>
                <w:color w:val="FF0000"/>
                <w:sz w:val="16"/>
                <w:szCs w:val="16"/>
              </w:rPr>
            </w:pPr>
            <w:r w:rsidRPr="00AB0CF3">
              <w:rPr>
                <w:b w:val="0"/>
                <w:sz w:val="16"/>
                <w:szCs w:val="16"/>
              </w:rPr>
              <w:t xml:space="preserve">Utstyr til oppmerking av øvelser: </w:t>
            </w:r>
            <w:r w:rsidR="00307E65">
              <w:rPr>
                <w:b w:val="0"/>
                <w:sz w:val="16"/>
                <w:szCs w:val="16"/>
              </w:rPr>
              <w:br/>
              <w:t>S</w:t>
            </w:r>
            <w:r w:rsidRPr="00AB0CF3">
              <w:rPr>
                <w:b w:val="0"/>
                <w:sz w:val="16"/>
                <w:szCs w:val="16"/>
              </w:rPr>
              <w:t>e aktivitetsbanken.</w:t>
            </w:r>
            <w:r w:rsidR="00307E65">
              <w:rPr>
                <w:b w:val="0"/>
                <w:sz w:val="16"/>
                <w:szCs w:val="16"/>
              </w:rPr>
              <w:br/>
            </w:r>
          </w:p>
        </w:tc>
        <w:tc>
          <w:tcPr>
            <w:tcW w:w="1667" w:type="pct"/>
          </w:tcPr>
          <w:p w14:paraId="4C64187C" w14:textId="77777777" w:rsidR="00674514" w:rsidRDefault="00674514" w:rsidP="00674514">
            <w:pPr>
              <w:pStyle w:val="Listeavsnitt"/>
              <w:numPr>
                <w:ilvl w:val="0"/>
                <w:numId w:val="10"/>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3-10 uhøytidelige konkurranser</w:t>
            </w:r>
            <w:r>
              <w:rPr>
                <w:sz w:val="16"/>
                <w:szCs w:val="16"/>
              </w:rPr>
              <w:t xml:space="preserve"> per sesong.</w:t>
            </w:r>
          </w:p>
          <w:p w14:paraId="370C1B59" w14:textId="296B5CCA" w:rsidR="00674514" w:rsidRPr="002B40A0" w:rsidRDefault="00674514" w:rsidP="002E43F6">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rFonts w:asciiTheme="minorHAnsi" w:eastAsiaTheme="minorHAnsi" w:hAnsiTheme="minorHAnsi" w:cs="ChronicleTextG1-Roman"/>
                <w:sz w:val="16"/>
                <w:szCs w:val="16"/>
              </w:rPr>
              <w:t xml:space="preserve">Konkurranser før puberteten skal være motivasjonsskapende aktiviteter for barna, </w:t>
            </w:r>
            <w:r>
              <w:rPr>
                <w:rFonts w:asciiTheme="minorHAnsi" w:eastAsiaTheme="minorHAnsi" w:hAnsiTheme="minorHAnsi" w:cs="ChronicleTextG1-Italic"/>
                <w:i/>
                <w:iCs/>
                <w:sz w:val="16"/>
                <w:szCs w:val="16"/>
              </w:rPr>
              <w:t xml:space="preserve">mer </w:t>
            </w:r>
            <w:r>
              <w:rPr>
                <w:rFonts w:asciiTheme="minorHAnsi" w:eastAsiaTheme="minorHAnsi" w:hAnsiTheme="minorHAnsi" w:cs="ChronicleTextG1-Roman"/>
                <w:sz w:val="16"/>
                <w:szCs w:val="16"/>
              </w:rPr>
              <w:t>enn en arena der voksne får tilfredsstilt sine behov for å rangere.</w:t>
            </w:r>
          </w:p>
        </w:tc>
        <w:tc>
          <w:tcPr>
            <w:tcW w:w="1667" w:type="pct"/>
          </w:tcPr>
          <w:p w14:paraId="6681F80D" w14:textId="7AD5F500" w:rsidR="00674514" w:rsidRPr="008F3309" w:rsidRDefault="00674514" w:rsidP="006A0B82">
            <w:pPr>
              <w:cnfStyle w:val="000000000000" w:firstRow="0" w:lastRow="0" w:firstColumn="0" w:lastColumn="0" w:oddVBand="0" w:evenVBand="0" w:oddHBand="0" w:evenHBand="0" w:firstRowFirstColumn="0" w:firstRowLastColumn="0" w:lastRowFirstColumn="0" w:lastRowLastColumn="0"/>
              <w:rPr>
                <w:b/>
                <w:sz w:val="16"/>
                <w:szCs w:val="16"/>
              </w:rPr>
            </w:pPr>
            <w:r w:rsidRPr="008F3309">
              <w:rPr>
                <w:b/>
                <w:sz w:val="16"/>
                <w:szCs w:val="16"/>
              </w:rPr>
              <w:t>Banelengder:</w:t>
            </w:r>
            <w:r>
              <w:rPr>
                <w:b/>
                <w:sz w:val="16"/>
                <w:szCs w:val="16"/>
              </w:rPr>
              <w:t xml:space="preserve"> </w:t>
            </w:r>
            <w:r w:rsidRPr="008F3309">
              <w:rPr>
                <w:sz w:val="16"/>
                <w:szCs w:val="16"/>
              </w:rPr>
              <w:t>2500-4100 m</w:t>
            </w:r>
            <w:r>
              <w:rPr>
                <w:sz w:val="16"/>
                <w:szCs w:val="16"/>
              </w:rPr>
              <w:t xml:space="preserve">, </w:t>
            </w:r>
            <w:r w:rsidR="00072E48">
              <w:rPr>
                <w:sz w:val="16"/>
                <w:szCs w:val="16"/>
              </w:rPr>
              <w:t>k</w:t>
            </w:r>
            <w:r w:rsidRPr="008F3309">
              <w:rPr>
                <w:sz w:val="16"/>
                <w:szCs w:val="16"/>
              </w:rPr>
              <w:t>orthullsbaner</w:t>
            </w:r>
            <w:r>
              <w:rPr>
                <w:sz w:val="16"/>
                <w:szCs w:val="16"/>
              </w:rPr>
              <w:t xml:space="preserve">, </w:t>
            </w:r>
            <w:r w:rsidR="00072E48">
              <w:rPr>
                <w:sz w:val="16"/>
                <w:szCs w:val="16"/>
              </w:rPr>
              <w:t>n</w:t>
            </w:r>
            <w:r w:rsidRPr="008F3309">
              <w:rPr>
                <w:sz w:val="16"/>
                <w:szCs w:val="16"/>
              </w:rPr>
              <w:t>oen korte vanlige baner</w:t>
            </w:r>
          </w:p>
          <w:p w14:paraId="2315F8F2" w14:textId="77777777" w:rsidR="00674514" w:rsidRDefault="00674514" w:rsidP="002E43F6">
            <w:pPr>
              <w:spacing w:after="0"/>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Treningsanlegg:</w:t>
            </w:r>
          </w:p>
          <w:p w14:paraId="1CFC16CF" w14:textId="77777777" w:rsidR="00674514" w:rsidRPr="005355A7" w:rsidRDefault="00674514" w:rsidP="00674514">
            <w:pPr>
              <w:pStyle w:val="Listeavsnitt"/>
              <w:numPr>
                <w:ilvl w:val="0"/>
                <w:numId w:val="17"/>
              </w:numPr>
              <w:cnfStyle w:val="000000000000" w:firstRow="0" w:lastRow="0" w:firstColumn="0" w:lastColumn="0" w:oddVBand="0" w:evenVBand="0" w:oddHBand="0" w:evenHBand="0" w:firstRowFirstColumn="0" w:firstRowLastColumn="0" w:lastRowFirstColumn="0" w:lastRowLastColumn="0"/>
              <w:rPr>
                <w:sz w:val="16"/>
                <w:szCs w:val="16"/>
              </w:rPr>
            </w:pPr>
            <w:r w:rsidRPr="005355A7">
              <w:rPr>
                <w:sz w:val="16"/>
                <w:szCs w:val="16"/>
              </w:rPr>
              <w:t>Treningsområde</w:t>
            </w:r>
          </w:p>
          <w:p w14:paraId="0E03D433" w14:textId="77777777" w:rsidR="00674514" w:rsidRDefault="00674514" w:rsidP="00674514">
            <w:pPr>
              <w:pStyle w:val="Listeavsnitt"/>
              <w:numPr>
                <w:ilvl w:val="0"/>
                <w:numId w:val="17"/>
              </w:numPr>
              <w:cnfStyle w:val="000000000000" w:firstRow="0" w:lastRow="0" w:firstColumn="0" w:lastColumn="0" w:oddVBand="0" w:evenVBand="0" w:oddHBand="0" w:evenHBand="0" w:firstRowFirstColumn="0" w:firstRowLastColumn="0" w:lastRowFirstColumn="0" w:lastRowLastColumn="0"/>
              <w:rPr>
                <w:sz w:val="16"/>
                <w:szCs w:val="16"/>
              </w:rPr>
            </w:pPr>
            <w:r w:rsidRPr="005355A7">
              <w:rPr>
                <w:sz w:val="16"/>
                <w:szCs w:val="16"/>
              </w:rPr>
              <w:t>Drivingrange</w:t>
            </w:r>
          </w:p>
          <w:p w14:paraId="43F06991" w14:textId="7D24F835" w:rsidR="00674514" w:rsidRPr="007636E6" w:rsidRDefault="00674514" w:rsidP="002E43F6">
            <w:pPr>
              <w:pStyle w:val="Listeavsnitt"/>
              <w:numPr>
                <w:ilvl w:val="0"/>
                <w:numId w:val="1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7636E6">
              <w:rPr>
                <w:sz w:val="16"/>
                <w:szCs w:val="16"/>
              </w:rPr>
              <w:t>Putting</w:t>
            </w:r>
            <w:r w:rsidR="00072E48">
              <w:rPr>
                <w:sz w:val="16"/>
                <w:szCs w:val="16"/>
              </w:rPr>
              <w:t>g</w:t>
            </w:r>
            <w:r w:rsidRPr="007636E6">
              <w:rPr>
                <w:sz w:val="16"/>
                <w:szCs w:val="16"/>
              </w:rPr>
              <w:t>reen</w:t>
            </w:r>
          </w:p>
        </w:tc>
      </w:tr>
    </w:tbl>
    <w:p w14:paraId="1DE76118" w14:textId="77777777" w:rsidR="00781640" w:rsidRDefault="00781640" w:rsidP="00781640">
      <w:pPr>
        <w:spacing w:after="0"/>
        <w:rPr>
          <w:b/>
        </w:rPr>
      </w:pPr>
    </w:p>
    <w:p w14:paraId="27878479" w14:textId="77777777" w:rsidR="00674514" w:rsidRPr="00995F55" w:rsidRDefault="00674514" w:rsidP="00781640">
      <w:pPr>
        <w:spacing w:after="0"/>
        <w:rPr>
          <w:b/>
        </w:rPr>
      </w:pPr>
      <w:r w:rsidRPr="00995F55">
        <w:rPr>
          <w:b/>
        </w:rPr>
        <w:t>Trenere og støtteapparat</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5BA97846"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4F1D80C" w14:textId="77777777" w:rsidR="00674514" w:rsidRPr="00995F55" w:rsidRDefault="00674514" w:rsidP="002E43F6">
            <w:pPr>
              <w:spacing w:after="0"/>
              <w:rPr>
                <w:b w:val="0"/>
                <w:sz w:val="16"/>
                <w:szCs w:val="16"/>
              </w:rPr>
            </w:pPr>
            <w:r w:rsidRPr="00995F55">
              <w:rPr>
                <w:sz w:val="16"/>
                <w:szCs w:val="16"/>
              </w:rPr>
              <w:t>Trenernivå</w:t>
            </w:r>
          </w:p>
        </w:tc>
        <w:tc>
          <w:tcPr>
            <w:tcW w:w="1250" w:type="pct"/>
          </w:tcPr>
          <w:p w14:paraId="1CF9FFC8" w14:textId="77777777" w:rsidR="00674514" w:rsidRPr="000A299C" w:rsidRDefault="00674514" w:rsidP="002E43F6">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0A299C">
              <w:rPr>
                <w:sz w:val="16"/>
                <w:szCs w:val="16"/>
              </w:rPr>
              <w:t>Trenerne skal</w:t>
            </w:r>
          </w:p>
        </w:tc>
        <w:tc>
          <w:tcPr>
            <w:tcW w:w="1250" w:type="pct"/>
          </w:tcPr>
          <w:p w14:paraId="3DD650B5" w14:textId="77777777" w:rsidR="00674514" w:rsidRPr="000A299C" w:rsidRDefault="00674514" w:rsidP="002E43F6">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0A299C">
              <w:rPr>
                <w:sz w:val="16"/>
                <w:szCs w:val="16"/>
              </w:rPr>
              <w:t>Støtteapparat</w:t>
            </w:r>
          </w:p>
        </w:tc>
        <w:tc>
          <w:tcPr>
            <w:tcW w:w="1250" w:type="pct"/>
          </w:tcPr>
          <w:p w14:paraId="61E2FA4E" w14:textId="6845E003" w:rsidR="00674514" w:rsidRPr="00E868D7" w:rsidRDefault="00674514" w:rsidP="002E43F6">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E868D7">
              <w:rPr>
                <w:sz w:val="16"/>
                <w:szCs w:val="16"/>
              </w:rPr>
              <w:t>Støtteapparatet</w:t>
            </w:r>
            <w:r w:rsidR="00E868D7" w:rsidRPr="00E868D7">
              <w:rPr>
                <w:sz w:val="16"/>
                <w:szCs w:val="16"/>
              </w:rPr>
              <w:t>s</w:t>
            </w:r>
            <w:r w:rsidRPr="00E868D7">
              <w:rPr>
                <w:sz w:val="16"/>
                <w:szCs w:val="16"/>
              </w:rPr>
              <w:t xml:space="preserve"> </w:t>
            </w:r>
            <w:r w:rsidR="00E868D7" w:rsidRPr="00E868D7">
              <w:rPr>
                <w:sz w:val="16"/>
                <w:szCs w:val="16"/>
              </w:rPr>
              <w:t>oppgaver</w:t>
            </w:r>
          </w:p>
        </w:tc>
      </w:tr>
      <w:tr w:rsidR="00674514" w14:paraId="5C51D575" w14:textId="77777777" w:rsidTr="00104EAD">
        <w:trPr>
          <w:trHeight w:val="1382"/>
        </w:trPr>
        <w:tc>
          <w:tcPr>
            <w:cnfStyle w:val="001000000000" w:firstRow="0" w:lastRow="0" w:firstColumn="1" w:lastColumn="0" w:oddVBand="0" w:evenVBand="0" w:oddHBand="0" w:evenHBand="0" w:firstRowFirstColumn="0" w:firstRowLastColumn="0" w:lastRowFirstColumn="0" w:lastRowLastColumn="0"/>
            <w:tcW w:w="1250" w:type="pct"/>
          </w:tcPr>
          <w:p w14:paraId="0F77EB87" w14:textId="77777777" w:rsidR="00674514" w:rsidRPr="00D5032A" w:rsidRDefault="00674514" w:rsidP="00674514">
            <w:pPr>
              <w:pStyle w:val="Listeavsnitt"/>
              <w:numPr>
                <w:ilvl w:val="0"/>
                <w:numId w:val="11"/>
              </w:numPr>
              <w:rPr>
                <w:b w:val="0"/>
                <w:sz w:val="16"/>
                <w:szCs w:val="16"/>
              </w:rPr>
            </w:pPr>
            <w:r w:rsidRPr="002A359C">
              <w:rPr>
                <w:b w:val="0"/>
                <w:sz w:val="16"/>
                <w:szCs w:val="16"/>
              </w:rPr>
              <w:t xml:space="preserve">Trener 1 </w:t>
            </w:r>
            <w:r w:rsidRPr="00D5032A">
              <w:rPr>
                <w:b w:val="0"/>
                <w:sz w:val="16"/>
                <w:szCs w:val="16"/>
              </w:rPr>
              <w:t>og PGA trener som er involvert i aktiviteten</w:t>
            </w:r>
            <w:r>
              <w:rPr>
                <w:b w:val="0"/>
                <w:sz w:val="16"/>
                <w:szCs w:val="16"/>
              </w:rPr>
              <w:t>.</w:t>
            </w:r>
          </w:p>
        </w:tc>
        <w:tc>
          <w:tcPr>
            <w:tcW w:w="1250" w:type="pct"/>
          </w:tcPr>
          <w:p w14:paraId="06934235" w14:textId="77777777" w:rsidR="00674514" w:rsidRPr="002B40A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F92BD4">
              <w:rPr>
                <w:sz w:val="16"/>
                <w:szCs w:val="16"/>
              </w:rPr>
              <w:t>Skape motiverende rammer med fokus på lek. Være inkluderende og ha fokus på å skape et mestringsorientert miljø.</w:t>
            </w:r>
          </w:p>
        </w:tc>
        <w:tc>
          <w:tcPr>
            <w:tcW w:w="1250" w:type="pct"/>
          </w:tcPr>
          <w:p w14:paraId="5A5FAC84" w14:textId="77777777" w:rsidR="00674514" w:rsidRPr="00024CDC"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024CDC">
              <w:rPr>
                <w:sz w:val="16"/>
                <w:szCs w:val="16"/>
              </w:rPr>
              <w:t>Gruppeansvarlig</w:t>
            </w:r>
          </w:p>
        </w:tc>
        <w:tc>
          <w:tcPr>
            <w:tcW w:w="1250" w:type="pct"/>
          </w:tcPr>
          <w:p w14:paraId="236A25D0" w14:textId="77777777" w:rsidR="00674514" w:rsidRPr="004C322B"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4C322B">
              <w:rPr>
                <w:sz w:val="16"/>
                <w:szCs w:val="16"/>
              </w:rPr>
              <w:t>Foreldrekontakt</w:t>
            </w:r>
          </w:p>
          <w:p w14:paraId="0D10D7F9" w14:textId="72157E13" w:rsidR="00760F4C" w:rsidRPr="00760F4C" w:rsidRDefault="00760F4C" w:rsidP="00760F4C">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Ta initiativ til jevnlig miljøskapende tiltak</w:t>
            </w:r>
          </w:p>
          <w:p w14:paraId="3A395895" w14:textId="77777777" w:rsidR="00674514" w:rsidRPr="004C322B"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4C322B">
              <w:rPr>
                <w:sz w:val="16"/>
                <w:szCs w:val="16"/>
              </w:rPr>
              <w:t>Info om aktiviteter</w:t>
            </w:r>
          </w:p>
          <w:p w14:paraId="45081290" w14:textId="2C0A4F4C" w:rsidR="00674514" w:rsidRPr="004C322B"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4C322B">
              <w:rPr>
                <w:sz w:val="16"/>
                <w:szCs w:val="16"/>
              </w:rPr>
              <w:t>Ansvarlig for gruppens FB side</w:t>
            </w:r>
          </w:p>
          <w:p w14:paraId="61BCEE42" w14:textId="1C42B4B8" w:rsidR="00674514" w:rsidRPr="004C322B"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4C322B">
              <w:rPr>
                <w:sz w:val="16"/>
                <w:szCs w:val="16"/>
              </w:rPr>
              <w:t>Bistå ved oppsett og gjennomføring av treningsøkter</w:t>
            </w:r>
          </w:p>
          <w:p w14:paraId="280D52EA" w14:textId="77777777" w:rsidR="00674514" w:rsidRPr="004C322B"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4C322B">
              <w:rPr>
                <w:sz w:val="16"/>
                <w:szCs w:val="16"/>
              </w:rPr>
              <w:t>Organisere evt. kjøre- og hentebehov</w:t>
            </w:r>
          </w:p>
          <w:p w14:paraId="48E38AD4" w14:textId="16891E77" w:rsidR="00674514" w:rsidRPr="00781640" w:rsidRDefault="00674514" w:rsidP="006A0B82">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4C322B">
              <w:rPr>
                <w:sz w:val="16"/>
                <w:szCs w:val="16"/>
              </w:rPr>
              <w:t>Organisere kjøring til turneringer utenfor egen klubb</w:t>
            </w:r>
            <w:r w:rsidR="00781640">
              <w:rPr>
                <w:sz w:val="16"/>
                <w:szCs w:val="16"/>
              </w:rPr>
              <w:t>.</w:t>
            </w:r>
          </w:p>
        </w:tc>
      </w:tr>
    </w:tbl>
    <w:p w14:paraId="332B2331" w14:textId="77777777" w:rsidR="00674514" w:rsidRDefault="00674514" w:rsidP="00104EAD">
      <w:pPr>
        <w:spacing w:after="160" w:line="259" w:lineRule="auto"/>
        <w:rPr>
          <w:b/>
        </w:rPr>
      </w:pPr>
    </w:p>
    <w:p w14:paraId="31CD775A" w14:textId="18F1D8D5" w:rsidR="00674514" w:rsidRPr="00E26EF5" w:rsidRDefault="00535A1A" w:rsidP="00091F61">
      <w:pPr>
        <w:pStyle w:val="Overskrift3"/>
        <w:rPr>
          <w:b/>
        </w:rPr>
      </w:pPr>
      <w:bookmarkStart w:id="13" w:name="_Toc470767813"/>
      <w:r>
        <w:rPr>
          <w:b/>
        </w:rPr>
        <w:lastRenderedPageBreak/>
        <w:t xml:space="preserve">Trene for </w:t>
      </w:r>
      <w:r w:rsidR="00674514">
        <w:rPr>
          <w:b/>
        </w:rPr>
        <w:t>å spille</w:t>
      </w:r>
      <w:r w:rsidR="00781640">
        <w:rPr>
          <w:b/>
        </w:rPr>
        <w:t xml:space="preserve">, </w:t>
      </w:r>
      <w:r w:rsidR="001839CA" w:rsidRPr="00091F61">
        <w:rPr>
          <w:b/>
        </w:rPr>
        <w:t>(</w:t>
      </w:r>
      <w:r w:rsidR="00781640">
        <w:rPr>
          <w:b/>
        </w:rPr>
        <w:t>utviklingsalder</w:t>
      </w:r>
      <w:r w:rsidR="00674514">
        <w:rPr>
          <w:b/>
        </w:rPr>
        <w:t xml:space="preserve"> 13-15</w:t>
      </w:r>
      <w:r w:rsidR="00674514" w:rsidRPr="00E26EF5">
        <w:rPr>
          <w:b/>
        </w:rPr>
        <w:t xml:space="preserve"> år</w:t>
      </w:r>
      <w:r w:rsidR="001839CA" w:rsidRPr="00091F61">
        <w:rPr>
          <w:b/>
        </w:rPr>
        <w:t>)</w:t>
      </w:r>
      <w:bookmarkEnd w:id="13"/>
      <w:r>
        <w:rPr>
          <w:b/>
        </w:rPr>
        <w:t xml:space="preserve"> </w:t>
      </w:r>
    </w:p>
    <w:p w14:paraId="32688CD1" w14:textId="42D609E9" w:rsidR="00674514" w:rsidRPr="00995F55" w:rsidRDefault="00513C43" w:rsidP="008246B0">
      <w:pPr>
        <w:spacing w:after="0"/>
        <w:rPr>
          <w:b/>
        </w:rPr>
      </w:pPr>
      <w:r>
        <w:rPr>
          <w:b/>
        </w:rPr>
        <w:t>Hva sier O</w:t>
      </w:r>
      <w:r w:rsidR="00674514" w:rsidRPr="00995F55">
        <w:rPr>
          <w:b/>
        </w:rPr>
        <w:t>lympiatoppen</w:t>
      </w:r>
    </w:p>
    <w:tbl>
      <w:tblPr>
        <w:tblStyle w:val="Rutenettabell1lys-uthevingsfarge1"/>
        <w:tblW w:w="5000" w:type="pct"/>
        <w:tblLook w:val="04A0" w:firstRow="1" w:lastRow="0" w:firstColumn="1" w:lastColumn="0" w:noHBand="0" w:noVBand="1"/>
      </w:tblPr>
      <w:tblGrid>
        <w:gridCol w:w="10081"/>
      </w:tblGrid>
      <w:tr w:rsidR="00674514" w14:paraId="3C43E754" w14:textId="77777777" w:rsidTr="00104EAD">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000" w:type="pct"/>
          </w:tcPr>
          <w:p w14:paraId="6FEEEE96" w14:textId="3CCEC442" w:rsidR="00674514" w:rsidRPr="004640D4" w:rsidRDefault="00674514" w:rsidP="00513C43">
            <w:pPr>
              <w:autoSpaceDE w:val="0"/>
              <w:autoSpaceDN w:val="0"/>
              <w:adjustRightInd w:val="0"/>
              <w:spacing w:after="0" w:line="240" w:lineRule="auto"/>
              <w:rPr>
                <w:rFonts w:asciiTheme="minorHAnsi" w:eastAsiaTheme="minorHAnsi" w:hAnsiTheme="minorHAnsi" w:cs="ChronicleTextG1-Roman"/>
                <w:sz w:val="16"/>
                <w:szCs w:val="16"/>
              </w:rPr>
            </w:pPr>
            <w:r w:rsidRPr="004640D4">
              <w:rPr>
                <w:rFonts w:asciiTheme="minorHAnsi" w:eastAsiaTheme="minorHAnsi" w:hAnsiTheme="minorHAnsi" w:cs="ChronicleTextG1-Roman"/>
                <w:sz w:val="16"/>
                <w:szCs w:val="16"/>
              </w:rPr>
              <w:t xml:space="preserve">Utvikle evne til å gjennomføre systematisk trening med langsiktige utviklingsmål. De store biologiske endringene i løpet av puberteten medfører store endringer i de unges fysiske, motoriske, mentale og sosiale utvikling. Ettersom disse endringene opptrer i </w:t>
            </w:r>
            <w:r>
              <w:rPr>
                <w:rFonts w:asciiTheme="minorHAnsi" w:eastAsiaTheme="minorHAnsi" w:hAnsiTheme="minorHAnsi" w:cs="ChronicleTextG1-Roman"/>
                <w:sz w:val="16"/>
                <w:szCs w:val="16"/>
              </w:rPr>
              <w:t>veldig</w:t>
            </w:r>
            <w:r w:rsidRPr="004640D4">
              <w:rPr>
                <w:rFonts w:asciiTheme="minorHAnsi" w:eastAsiaTheme="minorHAnsi" w:hAnsiTheme="minorHAnsi" w:cs="ChronicleTextG1-Roman"/>
                <w:sz w:val="16"/>
                <w:szCs w:val="16"/>
              </w:rPr>
              <w:t xml:space="preserve"> ulik kronologisk alder </w:t>
            </w:r>
            <w:r>
              <w:rPr>
                <w:rFonts w:asciiTheme="minorHAnsi" w:eastAsiaTheme="minorHAnsi" w:hAnsiTheme="minorHAnsi" w:cs="ChronicleTextG1-Roman"/>
                <w:sz w:val="16"/>
                <w:szCs w:val="16"/>
              </w:rPr>
              <w:t>(opptil 3 år)</w:t>
            </w:r>
            <w:r w:rsidR="00513C43">
              <w:rPr>
                <w:rFonts w:asciiTheme="minorHAnsi" w:eastAsiaTheme="minorHAnsi" w:hAnsiTheme="minorHAnsi" w:cs="ChronicleTextG1-Roman"/>
                <w:sz w:val="16"/>
                <w:szCs w:val="16"/>
              </w:rPr>
              <w:t xml:space="preserve">, </w:t>
            </w:r>
            <w:r w:rsidRPr="004640D4">
              <w:rPr>
                <w:rFonts w:asciiTheme="minorHAnsi" w:eastAsiaTheme="minorHAnsi" w:hAnsiTheme="minorHAnsi" w:cs="ChronicleTextG1-Roman"/>
                <w:sz w:val="16"/>
                <w:szCs w:val="16"/>
              </w:rPr>
              <w:t xml:space="preserve">kan mange unge oppleve store forskjeller i utviklingen av egen mestring og prestasjon sammenliknet med jevnaldrende. Forskjellene kommer i tillegg til den relative alderseffekten og kan forsterke denne. </w:t>
            </w:r>
            <w:r>
              <w:rPr>
                <w:rFonts w:asciiTheme="minorHAnsi" w:eastAsiaTheme="minorHAnsi" w:hAnsiTheme="minorHAnsi" w:cs="ChronicleTextG1-Roman"/>
                <w:sz w:val="16"/>
                <w:szCs w:val="16"/>
              </w:rPr>
              <w:t>Jenter kommer inn i puberteten (11 ±2 år) gjennomsnittlig to år før gutter (13 ±2 år)</w:t>
            </w:r>
            <w:r w:rsidR="00513C43">
              <w:rPr>
                <w:rFonts w:asciiTheme="minorHAnsi" w:eastAsiaTheme="minorHAnsi" w:hAnsiTheme="minorHAnsi" w:cs="ChronicleTextG1-Roman"/>
                <w:sz w:val="16"/>
                <w:szCs w:val="16"/>
              </w:rPr>
              <w:t>,</w:t>
            </w:r>
            <w:r>
              <w:rPr>
                <w:rFonts w:asciiTheme="minorHAnsi" w:eastAsiaTheme="minorHAnsi" w:hAnsiTheme="minorHAnsi" w:cs="ChronicleTextG1-Roman"/>
                <w:sz w:val="16"/>
                <w:szCs w:val="16"/>
              </w:rPr>
              <w:t xml:space="preserve"> og puberteten gir andre utslag for jenter enn for gutter. Jentenes relative styrke og til dels også utholdenhet og tåleevne for trening blir redusert. Skaderisikoen kan øke og prestasjonsutviklingen kan stagnere. Det betyr ikke nødvendigvis at jenter må trene mindre enn gutter. </w:t>
            </w:r>
            <w:r w:rsidRPr="004640D4">
              <w:rPr>
                <w:rFonts w:asciiTheme="minorHAnsi" w:eastAsiaTheme="minorHAnsi" w:hAnsiTheme="minorHAnsi" w:cs="ChronicleTextG1-Roman"/>
                <w:sz w:val="16"/>
                <w:szCs w:val="16"/>
              </w:rPr>
              <w:t>I idrett må vi ta hensyn til disse forskjellene både når det gjelder innhold og metoder i treningen, samt utforming av konkurranser. Det er særdeles viktig at trenere og foresatte snakker med de unge om grunnlaget for forskjellene og om hvordan forskjellene vil jevnes ut etter hvert som alle utøverne gjennomgår puberteten.</w:t>
            </w:r>
          </w:p>
        </w:tc>
      </w:tr>
    </w:tbl>
    <w:p w14:paraId="140E5EA8" w14:textId="77777777" w:rsidR="00674514" w:rsidRDefault="00674514" w:rsidP="008246B0">
      <w:pPr>
        <w:spacing w:after="0"/>
      </w:pPr>
    </w:p>
    <w:p w14:paraId="0651FE0B" w14:textId="53A8B92D" w:rsidR="00674514" w:rsidRPr="00995F55" w:rsidRDefault="00674514" w:rsidP="008246B0">
      <w:pPr>
        <w:spacing w:after="0"/>
        <w:rPr>
          <w:b/>
        </w:rPr>
      </w:pPr>
      <w:r w:rsidRPr="00995F55">
        <w:rPr>
          <w:b/>
        </w:rPr>
        <w:t>Vektlegge i periode</w:t>
      </w:r>
      <w:r w:rsidR="00B419E9">
        <w:rPr>
          <w:b/>
        </w:rPr>
        <w:t xml:space="preserve"> (Sportslig plan for Norsk golf)</w:t>
      </w:r>
    </w:p>
    <w:tbl>
      <w:tblPr>
        <w:tblStyle w:val="Rutenettabell1lys-uthevingsfarge1"/>
        <w:tblW w:w="5000" w:type="pct"/>
        <w:tblLook w:val="04A0" w:firstRow="1" w:lastRow="0" w:firstColumn="1" w:lastColumn="0" w:noHBand="0" w:noVBand="1"/>
      </w:tblPr>
      <w:tblGrid>
        <w:gridCol w:w="10081"/>
      </w:tblGrid>
      <w:tr w:rsidR="00674514" w14:paraId="12F2E54D" w14:textId="77777777" w:rsidTr="00104EAD">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00" w:type="pct"/>
          </w:tcPr>
          <w:p w14:paraId="128BA984" w14:textId="77777777" w:rsidR="00674514" w:rsidRPr="004640D4" w:rsidRDefault="00674514" w:rsidP="00104EAD">
            <w:pPr>
              <w:spacing w:after="0"/>
              <w:rPr>
                <w:sz w:val="16"/>
                <w:szCs w:val="16"/>
              </w:rPr>
            </w:pPr>
            <w:r w:rsidRPr="004640D4">
              <w:rPr>
                <w:sz w:val="16"/>
                <w:szCs w:val="16"/>
              </w:rPr>
              <w:t>Mer golfspesifikk trening. Utviklingen av selvstendighet starter. Utvikle evne til å gjennomføre systematisk trening med langsiktige utviklingsmål. Økt konkurransemengde.</w:t>
            </w:r>
          </w:p>
        </w:tc>
      </w:tr>
    </w:tbl>
    <w:p w14:paraId="0B53853B" w14:textId="77777777" w:rsidR="00674514" w:rsidRDefault="00674514" w:rsidP="008246B0">
      <w:pPr>
        <w:spacing w:after="0"/>
      </w:pPr>
    </w:p>
    <w:p w14:paraId="1E2ADC23" w14:textId="77777777" w:rsidR="00674514" w:rsidRPr="00995F55" w:rsidRDefault="00674514" w:rsidP="00104EAD">
      <w:pPr>
        <w:spacing w:after="0"/>
        <w:rPr>
          <w:b/>
        </w:rPr>
      </w:pPr>
      <w:r w:rsidRPr="00995F55">
        <w:rPr>
          <w:b/>
        </w:rPr>
        <w:t>Trening</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3F19706E"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D4BEAED" w14:textId="77777777" w:rsidR="00674514" w:rsidRPr="00995F55" w:rsidRDefault="00674514" w:rsidP="00104EAD">
            <w:pPr>
              <w:spacing w:after="0"/>
              <w:rPr>
                <w:b w:val="0"/>
              </w:rPr>
            </w:pPr>
            <w:r>
              <w:rPr>
                <w:sz w:val="16"/>
                <w:szCs w:val="16"/>
              </w:rPr>
              <w:t>Organiserte treninger</w:t>
            </w:r>
          </w:p>
        </w:tc>
        <w:tc>
          <w:tcPr>
            <w:tcW w:w="1250" w:type="pct"/>
          </w:tcPr>
          <w:p w14:paraId="1480797D" w14:textId="77777777" w:rsidR="00674514" w:rsidRPr="00995F55" w:rsidRDefault="00674514" w:rsidP="00104EAD">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Mental trening</w:t>
            </w:r>
          </w:p>
        </w:tc>
        <w:tc>
          <w:tcPr>
            <w:tcW w:w="1250" w:type="pct"/>
          </w:tcPr>
          <w:p w14:paraId="1FC17FC3" w14:textId="77777777" w:rsidR="00674514" w:rsidRPr="00995F55" w:rsidRDefault="00674514" w:rsidP="00104EAD">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Fysisk/motorisk trening</w:t>
            </w:r>
          </w:p>
        </w:tc>
        <w:tc>
          <w:tcPr>
            <w:tcW w:w="1250" w:type="pct"/>
          </w:tcPr>
          <w:p w14:paraId="5D4F1D07" w14:textId="77777777" w:rsidR="00674514" w:rsidRPr="00995F55" w:rsidRDefault="00674514" w:rsidP="00104EAD">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Golfteknisk trening</w:t>
            </w:r>
          </w:p>
        </w:tc>
      </w:tr>
      <w:tr w:rsidR="00674514" w:rsidRPr="002B40A0" w14:paraId="2E580036" w14:textId="77777777" w:rsidTr="00104EAD">
        <w:tc>
          <w:tcPr>
            <w:cnfStyle w:val="001000000000" w:firstRow="0" w:lastRow="0" w:firstColumn="1" w:lastColumn="0" w:oddVBand="0" w:evenVBand="0" w:oddHBand="0" w:evenHBand="0" w:firstRowFirstColumn="0" w:firstRowLastColumn="0" w:lastRowFirstColumn="0" w:lastRowLastColumn="0"/>
            <w:tcW w:w="1250" w:type="pct"/>
          </w:tcPr>
          <w:p w14:paraId="4DFB1276" w14:textId="77777777" w:rsidR="00674514" w:rsidRPr="004640D4" w:rsidRDefault="00674514" w:rsidP="00674514">
            <w:pPr>
              <w:pStyle w:val="Listeavsnitt"/>
              <w:numPr>
                <w:ilvl w:val="0"/>
                <w:numId w:val="21"/>
              </w:numPr>
              <w:autoSpaceDE w:val="0"/>
              <w:autoSpaceDN w:val="0"/>
              <w:adjustRightInd w:val="0"/>
              <w:spacing w:after="0" w:line="240" w:lineRule="auto"/>
              <w:rPr>
                <w:rFonts w:asciiTheme="minorHAnsi" w:eastAsiaTheme="minorHAnsi" w:hAnsiTheme="minorHAnsi" w:cs="NeoSansStd-Light"/>
                <w:b w:val="0"/>
                <w:sz w:val="16"/>
                <w:szCs w:val="16"/>
              </w:rPr>
            </w:pPr>
            <w:r w:rsidRPr="004640D4">
              <w:rPr>
                <w:rFonts w:asciiTheme="minorHAnsi" w:eastAsiaTheme="minorHAnsi" w:hAnsiTheme="minorHAnsi" w:cs="NeoSansStd-Light"/>
                <w:b w:val="0"/>
                <w:sz w:val="16"/>
                <w:szCs w:val="16"/>
              </w:rPr>
              <w:t>I denne perioden skal tr</w:t>
            </w:r>
            <w:r>
              <w:rPr>
                <w:rFonts w:asciiTheme="minorHAnsi" w:eastAsiaTheme="minorHAnsi" w:hAnsiTheme="minorHAnsi" w:cs="NeoSansStd-Light"/>
                <w:b w:val="0"/>
                <w:sz w:val="16"/>
                <w:szCs w:val="16"/>
              </w:rPr>
              <w:t>ening tilbys 6-9 måneder i året.</w:t>
            </w:r>
          </w:p>
          <w:p w14:paraId="18A00452" w14:textId="77777777" w:rsidR="00674514" w:rsidRPr="00080E8B" w:rsidRDefault="00674514" w:rsidP="00104EAD">
            <w:pPr>
              <w:pStyle w:val="Listeavsnitt"/>
              <w:numPr>
                <w:ilvl w:val="0"/>
                <w:numId w:val="21"/>
              </w:numPr>
              <w:autoSpaceDE w:val="0"/>
              <w:autoSpaceDN w:val="0"/>
              <w:adjustRightInd w:val="0"/>
              <w:spacing w:after="0" w:line="240" w:lineRule="auto"/>
              <w:rPr>
                <w:rFonts w:ascii="NeoSansStd-Light" w:eastAsiaTheme="minorHAnsi" w:hAnsi="NeoSansStd-Light" w:cs="NeoSansStd-Light"/>
                <w:sz w:val="18"/>
                <w:szCs w:val="18"/>
              </w:rPr>
            </w:pPr>
            <w:r w:rsidRPr="004640D4">
              <w:rPr>
                <w:rFonts w:asciiTheme="minorHAnsi" w:eastAsiaTheme="minorHAnsi" w:hAnsiTheme="minorHAnsi" w:cs="NeoSansStd-Light"/>
                <w:b w:val="0"/>
                <w:sz w:val="16"/>
                <w:szCs w:val="16"/>
              </w:rPr>
              <w:t>Organisert trening</w:t>
            </w:r>
            <w:r>
              <w:rPr>
                <w:rFonts w:asciiTheme="minorHAnsi" w:eastAsiaTheme="minorHAnsi" w:hAnsiTheme="minorHAnsi" w:cs="NeoSansStd-Light"/>
                <w:b w:val="0"/>
                <w:sz w:val="16"/>
                <w:szCs w:val="16"/>
              </w:rPr>
              <w:t xml:space="preserve"> to ganger i uken pluss individuell oppfølging med trener. </w:t>
            </w:r>
          </w:p>
          <w:p w14:paraId="08F6E0AF" w14:textId="77777777" w:rsidR="00080E8B" w:rsidRPr="007C7DBD" w:rsidRDefault="00080E8B" w:rsidP="00104EAD">
            <w:pPr>
              <w:pStyle w:val="Listeavsnitt"/>
              <w:numPr>
                <w:ilvl w:val="0"/>
                <w:numId w:val="21"/>
              </w:numPr>
              <w:autoSpaceDE w:val="0"/>
              <w:autoSpaceDN w:val="0"/>
              <w:adjustRightInd w:val="0"/>
              <w:spacing w:after="0" w:line="240" w:lineRule="auto"/>
              <w:rPr>
                <w:rFonts w:ascii="NeoSansStd-Light" w:eastAsiaTheme="minorHAnsi" w:hAnsi="NeoSansStd-Light" w:cs="NeoSansStd-Light"/>
                <w:sz w:val="18"/>
                <w:szCs w:val="18"/>
              </w:rPr>
            </w:pPr>
            <w:r>
              <w:rPr>
                <w:b w:val="0"/>
                <w:sz w:val="16"/>
                <w:szCs w:val="16"/>
              </w:rPr>
              <w:t>Motivere til mere systematisk og bevist egentrening.</w:t>
            </w:r>
          </w:p>
          <w:p w14:paraId="3400254A" w14:textId="4C5F4C32" w:rsidR="00674514" w:rsidRPr="00F616C9" w:rsidRDefault="007C7DBD" w:rsidP="00513C43">
            <w:pPr>
              <w:pStyle w:val="Listeavsnitt"/>
              <w:numPr>
                <w:ilvl w:val="0"/>
                <w:numId w:val="21"/>
              </w:numPr>
              <w:autoSpaceDE w:val="0"/>
              <w:autoSpaceDN w:val="0"/>
              <w:adjustRightInd w:val="0"/>
              <w:spacing w:after="0" w:line="240" w:lineRule="auto"/>
              <w:rPr>
                <w:rFonts w:ascii="NeoSansStd-Light" w:eastAsiaTheme="minorHAnsi" w:hAnsi="NeoSansStd-Light" w:cs="NeoSansStd-Light"/>
                <w:sz w:val="18"/>
                <w:szCs w:val="18"/>
              </w:rPr>
            </w:pPr>
            <w:r>
              <w:rPr>
                <w:b w:val="0"/>
                <w:sz w:val="16"/>
                <w:szCs w:val="16"/>
              </w:rPr>
              <w:t>Opplæring for å skape gode regelkunnskaper i nivå med de konkurranser man deltar på.</w:t>
            </w:r>
          </w:p>
        </w:tc>
        <w:tc>
          <w:tcPr>
            <w:tcW w:w="1250" w:type="pct"/>
          </w:tcPr>
          <w:p w14:paraId="04A35B5B" w14:textId="77777777" w:rsidR="00674514" w:rsidRPr="002B40A0" w:rsidRDefault="00674514" w:rsidP="00104EA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09F472E0" w14:textId="0495A518" w:rsidR="00674514" w:rsidRDefault="00674514" w:rsidP="00104EAD">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Indre motiv</w:t>
            </w:r>
            <w:r w:rsidR="00513C43">
              <w:rPr>
                <w:sz w:val="16"/>
                <w:szCs w:val="16"/>
              </w:rPr>
              <w:t>asjon</w:t>
            </w:r>
          </w:p>
          <w:p w14:paraId="01E7B36D" w14:textId="77777777" w:rsidR="00674514" w:rsidRPr="006503DB" w:rsidRDefault="00674514" w:rsidP="00104EAD">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Fokus, </w:t>
            </w:r>
            <w:r w:rsidRPr="006503DB">
              <w:rPr>
                <w:sz w:val="16"/>
                <w:szCs w:val="16"/>
              </w:rPr>
              <w:t>oppgavefokusert</w:t>
            </w:r>
          </w:p>
          <w:p w14:paraId="30DB0AFB" w14:textId="744DBFD5" w:rsidR="00674514" w:rsidRPr="006503DB" w:rsidRDefault="00674514" w:rsidP="00104EAD">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503DB">
              <w:rPr>
                <w:sz w:val="16"/>
                <w:szCs w:val="16"/>
              </w:rPr>
              <w:t>Nysgjerrighet, fantasi, kreativitet</w:t>
            </w:r>
          </w:p>
          <w:p w14:paraId="5E41035F" w14:textId="1110079D" w:rsidR="00674514" w:rsidRDefault="00674514" w:rsidP="00104EAD">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503DB">
              <w:rPr>
                <w:sz w:val="16"/>
                <w:szCs w:val="16"/>
              </w:rPr>
              <w:t>Selvfølel</w:t>
            </w:r>
            <w:r w:rsidR="00513C43">
              <w:rPr>
                <w:sz w:val="16"/>
                <w:szCs w:val="16"/>
              </w:rPr>
              <w:t>se, selvtillit, selvstendighet</w:t>
            </w:r>
          </w:p>
          <w:p w14:paraId="7F2B293A" w14:textId="44BF0643" w:rsidR="00674514" w:rsidRPr="002B40A0" w:rsidRDefault="00674514" w:rsidP="00104EAD">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w:t>
            </w:r>
            <w:r w:rsidRPr="006503DB">
              <w:rPr>
                <w:sz w:val="16"/>
                <w:szCs w:val="16"/>
              </w:rPr>
              <w:t>espekt</w:t>
            </w:r>
          </w:p>
        </w:tc>
        <w:tc>
          <w:tcPr>
            <w:tcW w:w="1250" w:type="pct"/>
          </w:tcPr>
          <w:p w14:paraId="35D98E7B" w14:textId="77777777" w:rsidR="00674514" w:rsidRPr="002B40A0" w:rsidRDefault="00674514" w:rsidP="00104EA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763BDAA0" w14:textId="77777777" w:rsidR="00674514" w:rsidRDefault="00674514" w:rsidP="00104EAD">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Kaste</w:t>
            </w:r>
          </w:p>
          <w:p w14:paraId="713F1313" w14:textId="77777777" w:rsidR="00674514" w:rsidRDefault="00674514" w:rsidP="00104EAD">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Koordinasjon</w:t>
            </w:r>
          </w:p>
          <w:p w14:paraId="1BCBAFEC" w14:textId="77777777" w:rsidR="00674514" w:rsidRDefault="00674514" w:rsidP="00104EAD">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Hurtighet</w:t>
            </w:r>
          </w:p>
          <w:p w14:paraId="7028B97D" w14:textId="77777777" w:rsidR="00674514" w:rsidRDefault="00674514" w:rsidP="00104EAD">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Balanse </w:t>
            </w:r>
          </w:p>
          <w:p w14:paraId="6560D88F" w14:textId="77777777" w:rsidR="00674514" w:rsidRPr="00A00DD9" w:rsidRDefault="00674514" w:rsidP="00104EAD">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Pr="00A00DD9">
              <w:rPr>
                <w:sz w:val="16"/>
                <w:szCs w:val="16"/>
              </w:rPr>
              <w:t>tyrke</w:t>
            </w:r>
          </w:p>
          <w:p w14:paraId="4F60D25F" w14:textId="77777777" w:rsidR="00674514" w:rsidRDefault="00674514" w:rsidP="00104EAD">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Bevegelighet</w:t>
            </w:r>
          </w:p>
          <w:p w14:paraId="507359FB" w14:textId="77777777" w:rsidR="00674514" w:rsidRDefault="00674514" w:rsidP="00104EAD">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Stabilitet</w:t>
            </w:r>
          </w:p>
          <w:p w14:paraId="744FD95B" w14:textId="77777777" w:rsidR="00674514" w:rsidRPr="002B40A0" w:rsidRDefault="00674514" w:rsidP="00104EAD">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w:t>
            </w:r>
            <w:r w:rsidRPr="00A00DD9">
              <w:rPr>
                <w:sz w:val="16"/>
                <w:szCs w:val="16"/>
              </w:rPr>
              <w:t>ondisjon</w:t>
            </w:r>
          </w:p>
        </w:tc>
        <w:tc>
          <w:tcPr>
            <w:tcW w:w="1250" w:type="pct"/>
          </w:tcPr>
          <w:p w14:paraId="36527CD5" w14:textId="77777777" w:rsidR="00674514" w:rsidRPr="002B40A0" w:rsidRDefault="00674514" w:rsidP="00104EA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Stimulere følgende ferdigheter:</w:t>
            </w:r>
          </w:p>
          <w:p w14:paraId="158BCC20" w14:textId="77777777" w:rsidR="00674514" w:rsidRPr="00305033" w:rsidRDefault="00674514" w:rsidP="00104EAD">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305033">
              <w:rPr>
                <w:sz w:val="16"/>
                <w:szCs w:val="16"/>
              </w:rPr>
              <w:t>GOBBS og vite hva disse betyr for slaget</w:t>
            </w:r>
            <w:r>
              <w:rPr>
                <w:sz w:val="16"/>
                <w:szCs w:val="16"/>
              </w:rPr>
              <w:t>.</w:t>
            </w:r>
          </w:p>
          <w:p w14:paraId="2F22ABD0" w14:textId="77777777" w:rsidR="00674514" w:rsidRPr="00305033" w:rsidRDefault="00674514" w:rsidP="00104EAD">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305033">
              <w:rPr>
                <w:sz w:val="16"/>
                <w:szCs w:val="16"/>
              </w:rPr>
              <w:t>Dynamisk balanse (en balansert sving)</w:t>
            </w:r>
            <w:r>
              <w:rPr>
                <w:sz w:val="16"/>
                <w:szCs w:val="16"/>
              </w:rPr>
              <w:t>.</w:t>
            </w:r>
          </w:p>
          <w:p w14:paraId="0989E280" w14:textId="436308BC" w:rsidR="007276F9" w:rsidRPr="00305033" w:rsidRDefault="007276F9" w:rsidP="00104EAD">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Rotasjon</w:t>
            </w:r>
          </w:p>
          <w:p w14:paraId="60260947" w14:textId="77777777" w:rsidR="00674514" w:rsidRPr="00305033" w:rsidRDefault="00674514" w:rsidP="00104EAD">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305033">
              <w:rPr>
                <w:sz w:val="16"/>
                <w:szCs w:val="16"/>
              </w:rPr>
              <w:t>Køllehastighet</w:t>
            </w:r>
          </w:p>
          <w:p w14:paraId="2E3EC3E8" w14:textId="77777777" w:rsidR="00674514" w:rsidRPr="00305033" w:rsidRDefault="00674514" w:rsidP="00104EAD">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305033">
              <w:rPr>
                <w:sz w:val="16"/>
                <w:szCs w:val="16"/>
              </w:rPr>
              <w:t>Bredt slagrepertoar (lange og korte spillet)</w:t>
            </w:r>
          </w:p>
          <w:p w14:paraId="38EE7053" w14:textId="7EE35920" w:rsidR="00674514" w:rsidRPr="002B40A0" w:rsidRDefault="00674514" w:rsidP="00104EAD">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305033">
              <w:rPr>
                <w:sz w:val="16"/>
                <w:szCs w:val="16"/>
              </w:rPr>
              <w:t>Hender foran ballen i opp</w:t>
            </w:r>
            <w:r w:rsidR="00104EAD">
              <w:rPr>
                <w:sz w:val="16"/>
                <w:szCs w:val="16"/>
              </w:rPr>
              <w:t>-</w:t>
            </w:r>
            <w:r w:rsidRPr="00305033">
              <w:rPr>
                <w:sz w:val="16"/>
                <w:szCs w:val="16"/>
              </w:rPr>
              <w:t xml:space="preserve">stilling </w:t>
            </w:r>
            <w:r w:rsidRPr="00781640">
              <w:rPr>
                <w:sz w:val="16"/>
                <w:szCs w:val="16"/>
              </w:rPr>
              <w:t>og gjennom balltreff</w:t>
            </w:r>
            <w:r w:rsidR="00781640">
              <w:rPr>
                <w:sz w:val="16"/>
                <w:szCs w:val="16"/>
              </w:rPr>
              <w:t>.</w:t>
            </w:r>
          </w:p>
        </w:tc>
      </w:tr>
    </w:tbl>
    <w:p w14:paraId="010CEC37" w14:textId="77777777" w:rsidR="00674514" w:rsidRDefault="00674514" w:rsidP="008246B0">
      <w:pPr>
        <w:spacing w:after="0"/>
      </w:pPr>
    </w:p>
    <w:p w14:paraId="67CEB03A" w14:textId="77777777" w:rsidR="00674514" w:rsidRPr="00995F55" w:rsidRDefault="00674514" w:rsidP="00104EAD">
      <w:pPr>
        <w:spacing w:after="0"/>
        <w:rPr>
          <w:b/>
        </w:rPr>
      </w:pPr>
      <w:r w:rsidRPr="00995F55">
        <w:rPr>
          <w:b/>
        </w:rPr>
        <w:t>Utstyr, konkurranser og banelengder</w:t>
      </w:r>
    </w:p>
    <w:tbl>
      <w:tblPr>
        <w:tblStyle w:val="Rutenettabell1lys-uthevingsfarge1"/>
        <w:tblW w:w="5000" w:type="pct"/>
        <w:tblLook w:val="04A0" w:firstRow="1" w:lastRow="0" w:firstColumn="1" w:lastColumn="0" w:noHBand="0" w:noVBand="1"/>
      </w:tblPr>
      <w:tblGrid>
        <w:gridCol w:w="3359"/>
        <w:gridCol w:w="3361"/>
        <w:gridCol w:w="3361"/>
      </w:tblGrid>
      <w:tr w:rsidR="00674514" w14:paraId="46514803" w14:textId="77777777" w:rsidTr="0010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F4B8E63" w14:textId="77777777" w:rsidR="00674514" w:rsidRPr="00C814A5" w:rsidRDefault="00674514" w:rsidP="00104EAD">
            <w:pPr>
              <w:spacing w:after="0"/>
              <w:rPr>
                <w:b w:val="0"/>
                <w:sz w:val="16"/>
                <w:szCs w:val="16"/>
              </w:rPr>
            </w:pPr>
            <w:r w:rsidRPr="00C814A5">
              <w:rPr>
                <w:sz w:val="16"/>
                <w:szCs w:val="16"/>
              </w:rPr>
              <w:t>Utstyr</w:t>
            </w:r>
          </w:p>
        </w:tc>
        <w:tc>
          <w:tcPr>
            <w:tcW w:w="1667" w:type="pct"/>
          </w:tcPr>
          <w:p w14:paraId="10A27829" w14:textId="77777777" w:rsidR="00674514" w:rsidRPr="00995F55" w:rsidRDefault="00674514" w:rsidP="00104EA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1667" w:type="pct"/>
          </w:tcPr>
          <w:p w14:paraId="43E86AAD" w14:textId="77777777" w:rsidR="00674514" w:rsidRPr="008C3FE9" w:rsidRDefault="00674514" w:rsidP="00104EA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8C3FE9">
              <w:rPr>
                <w:sz w:val="16"/>
                <w:szCs w:val="16"/>
              </w:rPr>
              <w:t>Anlegg</w:t>
            </w:r>
          </w:p>
        </w:tc>
      </w:tr>
      <w:tr w:rsidR="00674514" w:rsidRPr="00781640" w14:paraId="38365746" w14:textId="77777777" w:rsidTr="00104EAD">
        <w:tc>
          <w:tcPr>
            <w:cnfStyle w:val="001000000000" w:firstRow="0" w:lastRow="0" w:firstColumn="1" w:lastColumn="0" w:oddVBand="0" w:evenVBand="0" w:oddHBand="0" w:evenHBand="0" w:firstRowFirstColumn="0" w:firstRowLastColumn="0" w:lastRowFirstColumn="0" w:lastRowLastColumn="0"/>
            <w:tcW w:w="1666" w:type="pct"/>
          </w:tcPr>
          <w:p w14:paraId="37447AC6" w14:textId="77777777" w:rsidR="00674514" w:rsidRPr="00781640" w:rsidRDefault="00674514" w:rsidP="00104EAD">
            <w:pPr>
              <w:spacing w:after="0"/>
              <w:rPr>
                <w:sz w:val="16"/>
                <w:szCs w:val="16"/>
              </w:rPr>
            </w:pPr>
            <w:r w:rsidRPr="00781640">
              <w:rPr>
                <w:sz w:val="16"/>
                <w:szCs w:val="16"/>
              </w:rPr>
              <w:t>Spiller:</w:t>
            </w:r>
          </w:p>
          <w:p w14:paraId="5926D60B" w14:textId="77777777" w:rsidR="00674514" w:rsidRPr="00781640" w:rsidRDefault="00674514" w:rsidP="00104EAD">
            <w:pPr>
              <w:pStyle w:val="Listeavsnitt"/>
              <w:numPr>
                <w:ilvl w:val="0"/>
                <w:numId w:val="18"/>
              </w:numPr>
              <w:spacing w:after="0"/>
              <w:rPr>
                <w:b w:val="0"/>
                <w:sz w:val="16"/>
                <w:szCs w:val="16"/>
              </w:rPr>
            </w:pPr>
            <w:r w:rsidRPr="00781640">
              <w:rPr>
                <w:b w:val="0"/>
                <w:sz w:val="16"/>
                <w:szCs w:val="16"/>
              </w:rPr>
              <w:t>Fullt sett</w:t>
            </w:r>
          </w:p>
          <w:p w14:paraId="6F47E410" w14:textId="77777777" w:rsidR="00674514" w:rsidRPr="00781640" w:rsidRDefault="00674514" w:rsidP="00104EAD">
            <w:pPr>
              <w:spacing w:after="0"/>
              <w:rPr>
                <w:sz w:val="16"/>
                <w:szCs w:val="16"/>
              </w:rPr>
            </w:pPr>
            <w:r w:rsidRPr="00781640">
              <w:rPr>
                <w:sz w:val="16"/>
                <w:szCs w:val="16"/>
              </w:rPr>
              <w:t>Klubb:</w:t>
            </w:r>
          </w:p>
          <w:p w14:paraId="340525C9" w14:textId="012501FE" w:rsidR="00674514" w:rsidRPr="00781640" w:rsidRDefault="00674514" w:rsidP="00104EAD">
            <w:pPr>
              <w:pStyle w:val="Listeavsnitt"/>
              <w:numPr>
                <w:ilvl w:val="0"/>
                <w:numId w:val="22"/>
              </w:numPr>
              <w:spacing w:after="0"/>
              <w:rPr>
                <w:b w:val="0"/>
                <w:sz w:val="16"/>
                <w:szCs w:val="16"/>
              </w:rPr>
            </w:pPr>
            <w:r w:rsidRPr="00781640">
              <w:rPr>
                <w:b w:val="0"/>
                <w:sz w:val="16"/>
                <w:szCs w:val="16"/>
              </w:rPr>
              <w:t xml:space="preserve">Utstyr til oppmerking av øvelser: </w:t>
            </w:r>
            <w:r w:rsidR="00513C43" w:rsidRPr="00781640">
              <w:rPr>
                <w:b w:val="0"/>
                <w:sz w:val="16"/>
                <w:szCs w:val="16"/>
              </w:rPr>
              <w:br/>
              <w:t>Se</w:t>
            </w:r>
            <w:r w:rsidRPr="00781640">
              <w:rPr>
                <w:b w:val="0"/>
                <w:sz w:val="16"/>
                <w:szCs w:val="16"/>
              </w:rPr>
              <w:t xml:space="preserve"> aktivitetsbanken.</w:t>
            </w:r>
            <w:r w:rsidR="00307E65" w:rsidRPr="00781640">
              <w:rPr>
                <w:b w:val="0"/>
                <w:sz w:val="16"/>
                <w:szCs w:val="16"/>
              </w:rPr>
              <w:br/>
            </w:r>
          </w:p>
        </w:tc>
        <w:tc>
          <w:tcPr>
            <w:tcW w:w="1667" w:type="pct"/>
          </w:tcPr>
          <w:p w14:paraId="4487601E" w14:textId="77777777" w:rsidR="00674514" w:rsidRPr="00781640" w:rsidRDefault="00674514" w:rsidP="00104EAD">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81640">
              <w:rPr>
                <w:rFonts w:asciiTheme="minorHAnsi" w:hAnsiTheme="minorHAnsi"/>
                <w:sz w:val="16"/>
                <w:szCs w:val="16"/>
              </w:rPr>
              <w:t>5-15 konkurranser per sesong</w:t>
            </w:r>
          </w:p>
          <w:p w14:paraId="187F3F69" w14:textId="77777777" w:rsidR="00674514" w:rsidRPr="00781640" w:rsidRDefault="00674514" w:rsidP="00104EAD">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81640">
              <w:rPr>
                <w:rFonts w:asciiTheme="minorHAnsi" w:eastAsiaTheme="minorHAnsi" w:hAnsiTheme="minorHAnsi" w:cs="ChronicleTextG1-Roman"/>
                <w:sz w:val="16"/>
                <w:szCs w:val="16"/>
              </w:rPr>
              <w:t>Det er viktig å tilrettelegge for konkurranser som reduserer eventuelle fysiske ulikheter. Det kan for eksempel gjøres ved at den tekniske utførelsen av aktiviteter blir vektlagt.</w:t>
            </w:r>
          </w:p>
          <w:p w14:paraId="64B050D2" w14:textId="18C01201" w:rsidR="00674514" w:rsidRPr="00781640" w:rsidRDefault="00674514" w:rsidP="00104EAD">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81640">
              <w:rPr>
                <w:rFonts w:asciiTheme="minorHAnsi" w:hAnsiTheme="minorHAnsi"/>
                <w:sz w:val="16"/>
                <w:szCs w:val="16"/>
              </w:rPr>
              <w:t>Klubb, lokalt, regionalt og for noen nasjonalt</w:t>
            </w:r>
            <w:r w:rsidR="008246B0">
              <w:rPr>
                <w:rFonts w:asciiTheme="minorHAnsi" w:hAnsiTheme="minorHAnsi"/>
                <w:sz w:val="16"/>
                <w:szCs w:val="16"/>
              </w:rPr>
              <w:t>.</w:t>
            </w:r>
          </w:p>
        </w:tc>
        <w:tc>
          <w:tcPr>
            <w:tcW w:w="1667" w:type="pct"/>
          </w:tcPr>
          <w:p w14:paraId="5B197289" w14:textId="23EE131C" w:rsidR="00674514" w:rsidRPr="00781640" w:rsidRDefault="00674514" w:rsidP="00104EA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781640">
              <w:rPr>
                <w:b/>
                <w:sz w:val="16"/>
                <w:szCs w:val="16"/>
              </w:rPr>
              <w:t>Banelengder:</w:t>
            </w:r>
            <w:r w:rsidRPr="00781640">
              <w:t xml:space="preserve"> </w:t>
            </w:r>
            <w:r w:rsidR="00513C43" w:rsidRPr="00781640">
              <w:rPr>
                <w:sz w:val="16"/>
                <w:szCs w:val="16"/>
              </w:rPr>
              <w:t>3100-5800 m, vanlige golfbaner</w:t>
            </w:r>
          </w:p>
          <w:p w14:paraId="7A4BE156" w14:textId="77777777" w:rsidR="00674514" w:rsidRPr="00781640" w:rsidRDefault="00674514" w:rsidP="00104EA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781640">
              <w:rPr>
                <w:b/>
                <w:sz w:val="16"/>
                <w:szCs w:val="16"/>
              </w:rPr>
              <w:t>Treningsanlegg:</w:t>
            </w:r>
          </w:p>
          <w:p w14:paraId="4C108BD7" w14:textId="77777777" w:rsidR="00674514" w:rsidRPr="00781640" w:rsidRDefault="00674514" w:rsidP="00104EAD">
            <w:pPr>
              <w:pStyle w:val="Listeavsnitt"/>
              <w:numPr>
                <w:ilvl w:val="0"/>
                <w:numId w:val="1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Treningsområde</w:t>
            </w:r>
          </w:p>
          <w:p w14:paraId="31D18AA7" w14:textId="77777777" w:rsidR="00674514" w:rsidRPr="00781640" w:rsidRDefault="00674514" w:rsidP="00104EAD">
            <w:pPr>
              <w:pStyle w:val="Listeavsnitt"/>
              <w:numPr>
                <w:ilvl w:val="0"/>
                <w:numId w:val="1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Drivingrange</w:t>
            </w:r>
          </w:p>
          <w:p w14:paraId="4EC0F073" w14:textId="031C3E9A" w:rsidR="00674514" w:rsidRPr="00781640" w:rsidRDefault="00674514" w:rsidP="00104EAD">
            <w:pPr>
              <w:pStyle w:val="Listeavsnitt"/>
              <w:numPr>
                <w:ilvl w:val="0"/>
                <w:numId w:val="1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Putting</w:t>
            </w:r>
            <w:r w:rsidR="00513C43" w:rsidRPr="00781640">
              <w:rPr>
                <w:sz w:val="16"/>
                <w:szCs w:val="16"/>
              </w:rPr>
              <w:t>g</w:t>
            </w:r>
            <w:r w:rsidRPr="00781640">
              <w:rPr>
                <w:sz w:val="16"/>
                <w:szCs w:val="16"/>
              </w:rPr>
              <w:t>reen</w:t>
            </w:r>
          </w:p>
          <w:p w14:paraId="5AD54611" w14:textId="1EA16FC6" w:rsidR="00674514" w:rsidRPr="00781640" w:rsidRDefault="00674514" w:rsidP="00104EAD">
            <w:pPr>
              <w:pStyle w:val="Listeavsnitt"/>
              <w:numPr>
                <w:ilvl w:val="0"/>
                <w:numId w:val="1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Fasiliteter for innendørstrening på vinte</w:t>
            </w:r>
            <w:r w:rsidR="00513C43" w:rsidRPr="00781640">
              <w:rPr>
                <w:sz w:val="16"/>
                <w:szCs w:val="16"/>
              </w:rPr>
              <w:t>ren</w:t>
            </w:r>
          </w:p>
          <w:p w14:paraId="42EDCF4B" w14:textId="77777777" w:rsidR="00674514" w:rsidRPr="00781640" w:rsidRDefault="00674514" w:rsidP="00104EAD">
            <w:pPr>
              <w:spacing w:after="0"/>
              <w:cnfStyle w:val="000000000000" w:firstRow="0" w:lastRow="0" w:firstColumn="0" w:lastColumn="0" w:oddVBand="0" w:evenVBand="0" w:oddHBand="0" w:evenHBand="0" w:firstRowFirstColumn="0" w:firstRowLastColumn="0" w:lastRowFirstColumn="0" w:lastRowLastColumn="0"/>
              <w:rPr>
                <w:b/>
                <w:sz w:val="16"/>
                <w:szCs w:val="16"/>
              </w:rPr>
            </w:pPr>
          </w:p>
        </w:tc>
      </w:tr>
    </w:tbl>
    <w:p w14:paraId="17BEE8E8" w14:textId="77777777" w:rsidR="00674514" w:rsidRDefault="00674514" w:rsidP="00674514"/>
    <w:p w14:paraId="11F9C2E8" w14:textId="77777777" w:rsidR="00674514" w:rsidRPr="00995F55" w:rsidRDefault="00674514" w:rsidP="00104EAD">
      <w:pPr>
        <w:spacing w:after="0"/>
        <w:rPr>
          <w:b/>
        </w:rPr>
      </w:pPr>
      <w:r w:rsidRPr="00995F55">
        <w:rPr>
          <w:b/>
        </w:rPr>
        <w:t>Trenere og støtteapparat</w:t>
      </w:r>
    </w:p>
    <w:tbl>
      <w:tblPr>
        <w:tblStyle w:val="Rutenettabell1lys-uthevingsfarge1"/>
        <w:tblW w:w="0" w:type="auto"/>
        <w:tblLook w:val="04A0" w:firstRow="1" w:lastRow="0" w:firstColumn="1" w:lastColumn="0" w:noHBand="0" w:noVBand="1"/>
      </w:tblPr>
      <w:tblGrid>
        <w:gridCol w:w="2336"/>
        <w:gridCol w:w="2336"/>
        <w:gridCol w:w="2336"/>
        <w:gridCol w:w="2336"/>
      </w:tblGrid>
      <w:tr w:rsidR="00674514" w14:paraId="6307EDC0" w14:textId="77777777" w:rsidTr="006A0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35B701B8" w14:textId="77777777" w:rsidR="00674514" w:rsidRPr="00995F55" w:rsidRDefault="00674514" w:rsidP="00104EAD">
            <w:pPr>
              <w:spacing w:after="0"/>
              <w:rPr>
                <w:b w:val="0"/>
                <w:sz w:val="16"/>
                <w:szCs w:val="16"/>
              </w:rPr>
            </w:pPr>
            <w:r w:rsidRPr="00995F55">
              <w:rPr>
                <w:sz w:val="16"/>
                <w:szCs w:val="16"/>
              </w:rPr>
              <w:t>Trenernivå</w:t>
            </w:r>
          </w:p>
        </w:tc>
        <w:tc>
          <w:tcPr>
            <w:tcW w:w="2336" w:type="dxa"/>
          </w:tcPr>
          <w:p w14:paraId="48C9B59A" w14:textId="77777777" w:rsidR="00674514" w:rsidRPr="00995F55" w:rsidRDefault="00674514" w:rsidP="00104EA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Trenerne skal</w:t>
            </w:r>
          </w:p>
        </w:tc>
        <w:tc>
          <w:tcPr>
            <w:tcW w:w="2336" w:type="dxa"/>
          </w:tcPr>
          <w:p w14:paraId="7D48B2E7" w14:textId="77777777" w:rsidR="00674514" w:rsidRPr="002752C0" w:rsidRDefault="00674514" w:rsidP="00104EA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2752C0">
              <w:rPr>
                <w:sz w:val="16"/>
                <w:szCs w:val="16"/>
              </w:rPr>
              <w:t>Støtteapparat</w:t>
            </w:r>
          </w:p>
        </w:tc>
        <w:tc>
          <w:tcPr>
            <w:tcW w:w="2336" w:type="dxa"/>
          </w:tcPr>
          <w:p w14:paraId="69043F94" w14:textId="78BBFCF0" w:rsidR="00674514" w:rsidRPr="00781640" w:rsidRDefault="00674514" w:rsidP="00104EAD">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781640">
              <w:rPr>
                <w:sz w:val="16"/>
                <w:szCs w:val="16"/>
              </w:rPr>
              <w:t>Støtteapparatet</w:t>
            </w:r>
            <w:r w:rsidR="00781640">
              <w:rPr>
                <w:sz w:val="16"/>
                <w:szCs w:val="16"/>
              </w:rPr>
              <w:t>s</w:t>
            </w:r>
            <w:r w:rsidRPr="00781640">
              <w:rPr>
                <w:sz w:val="16"/>
                <w:szCs w:val="16"/>
              </w:rPr>
              <w:t xml:space="preserve"> </w:t>
            </w:r>
            <w:r w:rsidR="00781640">
              <w:rPr>
                <w:sz w:val="16"/>
                <w:szCs w:val="16"/>
              </w:rPr>
              <w:t>oppgaver</w:t>
            </w:r>
          </w:p>
        </w:tc>
      </w:tr>
      <w:tr w:rsidR="00781640" w:rsidRPr="00781640" w14:paraId="7B263097" w14:textId="77777777" w:rsidTr="006A0B82">
        <w:tc>
          <w:tcPr>
            <w:cnfStyle w:val="001000000000" w:firstRow="0" w:lastRow="0" w:firstColumn="1" w:lastColumn="0" w:oddVBand="0" w:evenVBand="0" w:oddHBand="0" w:evenHBand="0" w:firstRowFirstColumn="0" w:firstRowLastColumn="0" w:lastRowFirstColumn="0" w:lastRowLastColumn="0"/>
            <w:tcW w:w="2336" w:type="dxa"/>
          </w:tcPr>
          <w:p w14:paraId="4238C88D" w14:textId="77777777" w:rsidR="00674514" w:rsidRPr="00781640" w:rsidRDefault="00674514" w:rsidP="00674514">
            <w:pPr>
              <w:pStyle w:val="Listeavsnitt"/>
              <w:numPr>
                <w:ilvl w:val="0"/>
                <w:numId w:val="11"/>
              </w:numPr>
              <w:rPr>
                <w:b w:val="0"/>
                <w:sz w:val="16"/>
                <w:szCs w:val="16"/>
              </w:rPr>
            </w:pPr>
            <w:r w:rsidRPr="00781640">
              <w:rPr>
                <w:b w:val="0"/>
                <w:sz w:val="16"/>
                <w:szCs w:val="16"/>
              </w:rPr>
              <w:t>Trener 2 og PGA trener for gruppetrening og individuell oppfølging for de som satser.</w:t>
            </w:r>
          </w:p>
        </w:tc>
        <w:tc>
          <w:tcPr>
            <w:tcW w:w="2336" w:type="dxa"/>
          </w:tcPr>
          <w:p w14:paraId="17728EFC" w14:textId="77777777"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 xml:space="preserve">Skape motiverende rammer. </w:t>
            </w:r>
          </w:p>
          <w:p w14:paraId="20E41125" w14:textId="77777777"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Være inkluderende og ha fokus på å skape mestringsorientert miljø.</w:t>
            </w:r>
          </w:p>
          <w:p w14:paraId="687289BD" w14:textId="77777777"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Synliggjøre de mentale aspektene av spillet.</w:t>
            </w:r>
          </w:p>
          <w:p w14:paraId="0D1AF493" w14:textId="77777777"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Inspirere til selvstendighet og ansvar.</w:t>
            </w:r>
          </w:p>
        </w:tc>
        <w:tc>
          <w:tcPr>
            <w:tcW w:w="2336" w:type="dxa"/>
          </w:tcPr>
          <w:p w14:paraId="5E2567DE" w14:textId="77777777"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Gruppeansvarlig.</w:t>
            </w:r>
          </w:p>
        </w:tc>
        <w:tc>
          <w:tcPr>
            <w:tcW w:w="2336" w:type="dxa"/>
          </w:tcPr>
          <w:p w14:paraId="5C0E9FE4" w14:textId="3A29C9A7"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Foreldrekontakt</w:t>
            </w:r>
          </w:p>
          <w:p w14:paraId="6B29AD06" w14:textId="2474AA57" w:rsidR="00A04E2A" w:rsidRPr="00A04E2A" w:rsidRDefault="00A04E2A" w:rsidP="00A04E2A">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Ta initiativ til jevnlig miljøskapende tiltak</w:t>
            </w:r>
          </w:p>
          <w:p w14:paraId="3818CB6A" w14:textId="3A8FE3F9"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Info om aktiviteter</w:t>
            </w:r>
          </w:p>
          <w:p w14:paraId="2A407654" w14:textId="478DB369"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Ansv</w:t>
            </w:r>
            <w:r w:rsidR="008246B0">
              <w:rPr>
                <w:sz w:val="16"/>
                <w:szCs w:val="16"/>
              </w:rPr>
              <w:t>.</w:t>
            </w:r>
            <w:r w:rsidRPr="00781640">
              <w:rPr>
                <w:sz w:val="16"/>
                <w:szCs w:val="16"/>
              </w:rPr>
              <w:t xml:space="preserve"> for gruppens FB side.</w:t>
            </w:r>
          </w:p>
          <w:p w14:paraId="06083FAC" w14:textId="77777777"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Bistå som hjelpere ved oppsett og gjennomføring av treningsøkter.</w:t>
            </w:r>
          </w:p>
          <w:p w14:paraId="057F6415" w14:textId="77777777"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Organisere evt. kjøre- og hentebehov</w:t>
            </w:r>
          </w:p>
          <w:p w14:paraId="442173A3" w14:textId="5EE36CE9" w:rsidR="00674514" w:rsidRPr="0078164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Organisere kjøring til turneringer utenfor egen klubb</w:t>
            </w:r>
            <w:r w:rsidR="00781640" w:rsidRPr="00781640">
              <w:rPr>
                <w:sz w:val="16"/>
                <w:szCs w:val="16"/>
              </w:rPr>
              <w:t>.</w:t>
            </w:r>
          </w:p>
          <w:p w14:paraId="525DFFAB" w14:textId="2FB2111A" w:rsidR="00674514" w:rsidRPr="00781640" w:rsidRDefault="00781640" w:rsidP="00781640">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781640">
              <w:rPr>
                <w:sz w:val="16"/>
                <w:szCs w:val="16"/>
              </w:rPr>
              <w:t>Støtte og stille spørsmål.</w:t>
            </w:r>
          </w:p>
        </w:tc>
      </w:tr>
    </w:tbl>
    <w:p w14:paraId="5424E7F9" w14:textId="3BEC2071" w:rsidR="00674514" w:rsidRPr="00E26EF5" w:rsidRDefault="00674514" w:rsidP="00091F61">
      <w:pPr>
        <w:pStyle w:val="Overskrift3"/>
        <w:rPr>
          <w:b/>
        </w:rPr>
      </w:pPr>
      <w:bookmarkStart w:id="14" w:name="_Toc470767814"/>
      <w:r>
        <w:rPr>
          <w:b/>
        </w:rPr>
        <w:lastRenderedPageBreak/>
        <w:t xml:space="preserve">Lære å konkurrere </w:t>
      </w:r>
      <w:r w:rsidR="00B419E9" w:rsidRPr="00091F61">
        <w:rPr>
          <w:b/>
        </w:rPr>
        <w:t>(</w:t>
      </w:r>
      <w:r w:rsidR="00901DD4">
        <w:rPr>
          <w:b/>
        </w:rPr>
        <w:t xml:space="preserve">utviklingsalder </w:t>
      </w:r>
      <w:r>
        <w:rPr>
          <w:b/>
        </w:rPr>
        <w:t>16-19</w:t>
      </w:r>
      <w:r w:rsidRPr="00E26EF5">
        <w:rPr>
          <w:b/>
        </w:rPr>
        <w:t xml:space="preserve"> år</w:t>
      </w:r>
      <w:r w:rsidR="003001FC">
        <w:rPr>
          <w:b/>
        </w:rPr>
        <w:t>/hcp 4,5</w:t>
      </w:r>
      <w:r w:rsidR="00901DD4">
        <w:rPr>
          <w:b/>
        </w:rPr>
        <w:t xml:space="preserve"> </w:t>
      </w:r>
      <w:r w:rsidR="00B419E9" w:rsidRPr="00091F61">
        <w:rPr>
          <w:b/>
        </w:rPr>
        <w:t>d</w:t>
      </w:r>
      <w:r w:rsidR="00901DD4" w:rsidRPr="00091F61">
        <w:rPr>
          <w:b/>
        </w:rPr>
        <w:t>el</w:t>
      </w:r>
      <w:r w:rsidR="00901DD4">
        <w:rPr>
          <w:b/>
        </w:rPr>
        <w:t xml:space="preserve"> av elitegruppe)</w:t>
      </w:r>
      <w:bookmarkEnd w:id="14"/>
    </w:p>
    <w:p w14:paraId="26E40C88" w14:textId="24B79052" w:rsidR="00674514" w:rsidRPr="00995F55" w:rsidRDefault="00674514" w:rsidP="008246B0">
      <w:pPr>
        <w:spacing w:after="0"/>
        <w:rPr>
          <w:b/>
        </w:rPr>
      </w:pPr>
      <w:r w:rsidRPr="00995F55">
        <w:rPr>
          <w:b/>
        </w:rPr>
        <w:t xml:space="preserve">Hva sier </w:t>
      </w:r>
      <w:r w:rsidR="00307E65">
        <w:rPr>
          <w:b/>
        </w:rPr>
        <w:t>O</w:t>
      </w:r>
      <w:r w:rsidRPr="00995F55">
        <w:rPr>
          <w:b/>
        </w:rPr>
        <w:t>lympiatoppen</w:t>
      </w:r>
    </w:p>
    <w:tbl>
      <w:tblPr>
        <w:tblStyle w:val="Rutenettabell1lys-uthevingsfarge1"/>
        <w:tblW w:w="0" w:type="auto"/>
        <w:tblLook w:val="04A0" w:firstRow="1" w:lastRow="0" w:firstColumn="1" w:lastColumn="0" w:noHBand="0" w:noVBand="1"/>
      </w:tblPr>
      <w:tblGrid>
        <w:gridCol w:w="9062"/>
      </w:tblGrid>
      <w:tr w:rsidR="00674514" w14:paraId="3C27FC57" w14:textId="77777777" w:rsidTr="006A0B82">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9062" w:type="dxa"/>
          </w:tcPr>
          <w:p w14:paraId="15C1856A" w14:textId="05F83196" w:rsidR="00674514" w:rsidRPr="00A606E9" w:rsidRDefault="00674514" w:rsidP="006A0B82">
            <w:pPr>
              <w:autoSpaceDE w:val="0"/>
              <w:autoSpaceDN w:val="0"/>
              <w:adjustRightInd w:val="0"/>
              <w:spacing w:after="0" w:line="240" w:lineRule="auto"/>
              <w:rPr>
                <w:rFonts w:asciiTheme="minorHAnsi" w:eastAsiaTheme="minorHAnsi" w:hAnsiTheme="minorHAnsi" w:cs="ChronicleTextG1-Roman"/>
                <w:sz w:val="16"/>
                <w:szCs w:val="16"/>
              </w:rPr>
            </w:pPr>
            <w:r w:rsidRPr="00A606E9">
              <w:rPr>
                <w:rFonts w:asciiTheme="minorHAnsi" w:eastAsiaTheme="minorHAnsi" w:hAnsiTheme="minorHAnsi" w:cs="ChronicleTextG1-Roman"/>
                <w:sz w:val="16"/>
                <w:szCs w:val="16"/>
              </w:rPr>
              <w:t>Lære å forberede, gjennomføre og evaluere konkurranser. De store biologiske endringene i løpet av puberteten medfører store endringer i de unges fysiske, motoriske, mentale og sosiale utvikling. Ettersom disse endringene opptrer i noe ulik kronologisk alder</w:t>
            </w:r>
            <w:r w:rsidR="006A4FAC">
              <w:rPr>
                <w:rFonts w:asciiTheme="minorHAnsi" w:eastAsiaTheme="minorHAnsi" w:hAnsiTheme="minorHAnsi" w:cs="ChronicleTextG1-Roman"/>
                <w:sz w:val="16"/>
                <w:szCs w:val="16"/>
              </w:rPr>
              <w:t>,</w:t>
            </w:r>
            <w:r w:rsidRPr="00A606E9">
              <w:rPr>
                <w:rFonts w:asciiTheme="minorHAnsi" w:eastAsiaTheme="minorHAnsi" w:hAnsiTheme="minorHAnsi" w:cs="ChronicleTextG1-Roman"/>
                <w:sz w:val="16"/>
                <w:szCs w:val="16"/>
              </w:rPr>
              <w:t xml:space="preserve"> kan mange unge oppleve store forskjeller i utviklingen av egen mestring og prestasjon sammenliknet med jevnaldrende. Forskjellene kommer i tillegg til den relative alderseffekten og kan forsterke denne. I idrett må vi ta hensyn til disse forskjellene både når det gjelder innhold og metoder i treningen, samt utforming av konkurranser. Det er særdeles viktig at trenere og foresatte snakker med de unge om grunnlaget for forskjellene og om hvordan forskjellene vil jevnes ut etter hvert som alle utøverne gjennomgår puberteten.</w:t>
            </w:r>
            <w:r>
              <w:rPr>
                <w:rFonts w:asciiTheme="minorHAnsi" w:eastAsiaTheme="minorHAnsi" w:hAnsiTheme="minorHAnsi" w:cs="ChronicleTextG1-Roman"/>
                <w:sz w:val="16"/>
                <w:szCs w:val="16"/>
              </w:rPr>
              <w:t xml:space="preserve"> </w:t>
            </w:r>
            <w:r w:rsidRPr="00603894">
              <w:rPr>
                <w:rFonts w:asciiTheme="minorHAnsi" w:eastAsiaTheme="minorHAnsi" w:hAnsiTheme="minorHAnsi" w:cs="ChronicleTextG1-Roman"/>
                <w:sz w:val="16"/>
                <w:szCs w:val="16"/>
              </w:rPr>
              <w:t>Etter pubertet avtar virkningene av ulik biolo</w:t>
            </w:r>
            <w:r>
              <w:rPr>
                <w:rFonts w:asciiTheme="minorHAnsi" w:eastAsiaTheme="minorHAnsi" w:hAnsiTheme="minorHAnsi" w:cs="ChronicleTextG1-Roman"/>
                <w:sz w:val="16"/>
                <w:szCs w:val="16"/>
              </w:rPr>
              <w:t xml:space="preserve">gisk utvikling mellom kjønnene. </w:t>
            </w:r>
            <w:r w:rsidRPr="00603894">
              <w:rPr>
                <w:rFonts w:asciiTheme="minorHAnsi" w:eastAsiaTheme="minorHAnsi" w:hAnsiTheme="minorHAnsi" w:cs="ChronicleTextG1-Roman"/>
                <w:sz w:val="16"/>
                <w:szCs w:val="16"/>
              </w:rPr>
              <w:t>I denne fasen bør trening doseres mer ut fra in</w:t>
            </w:r>
            <w:r>
              <w:rPr>
                <w:rFonts w:asciiTheme="minorHAnsi" w:eastAsiaTheme="minorHAnsi" w:hAnsiTheme="minorHAnsi" w:cs="ChronicleTextG1-Roman"/>
                <w:sz w:val="16"/>
                <w:szCs w:val="16"/>
              </w:rPr>
              <w:t xml:space="preserve">dividuelle og idrettsspesifikke </w:t>
            </w:r>
            <w:r w:rsidRPr="00603894">
              <w:rPr>
                <w:rFonts w:asciiTheme="minorHAnsi" w:eastAsiaTheme="minorHAnsi" w:hAnsiTheme="minorHAnsi" w:cs="ChronicleTextG1-Roman"/>
                <w:sz w:val="16"/>
                <w:szCs w:val="16"/>
              </w:rPr>
              <w:t>ulikheter enn ut fra kjønnsforskjeller. Man må i</w:t>
            </w:r>
            <w:r>
              <w:rPr>
                <w:rFonts w:asciiTheme="minorHAnsi" w:eastAsiaTheme="minorHAnsi" w:hAnsiTheme="minorHAnsi" w:cs="ChronicleTextG1-Roman"/>
                <w:sz w:val="16"/>
                <w:szCs w:val="16"/>
              </w:rPr>
              <w:t xml:space="preserve">midlertid være oppmerksom på at </w:t>
            </w:r>
            <w:r w:rsidRPr="00603894">
              <w:rPr>
                <w:rFonts w:asciiTheme="minorHAnsi" w:eastAsiaTheme="minorHAnsi" w:hAnsiTheme="minorHAnsi" w:cs="ChronicleTextG1-Roman"/>
                <w:sz w:val="16"/>
                <w:szCs w:val="16"/>
              </w:rPr>
              <w:t xml:space="preserve">styrketrening og økt muskelmasse, spesielt blant </w:t>
            </w:r>
            <w:r>
              <w:rPr>
                <w:rFonts w:asciiTheme="minorHAnsi" w:eastAsiaTheme="minorHAnsi" w:hAnsiTheme="minorHAnsi" w:cs="ChronicleTextG1-Roman"/>
                <w:sz w:val="16"/>
                <w:szCs w:val="16"/>
              </w:rPr>
              <w:t xml:space="preserve">gutter kan redusere leddutslag. </w:t>
            </w:r>
            <w:r w:rsidRPr="00603894">
              <w:rPr>
                <w:rFonts w:asciiTheme="minorHAnsi" w:eastAsiaTheme="minorHAnsi" w:hAnsiTheme="minorHAnsi" w:cs="ChronicleTextG1-Roman"/>
                <w:sz w:val="16"/>
                <w:szCs w:val="16"/>
              </w:rPr>
              <w:t>Dette kan motvirkes ved bevegelighetstrening.</w:t>
            </w:r>
          </w:p>
        </w:tc>
      </w:tr>
    </w:tbl>
    <w:p w14:paraId="65085E5C" w14:textId="77777777" w:rsidR="00674514" w:rsidRDefault="00674514" w:rsidP="008246B0">
      <w:pPr>
        <w:spacing w:after="0"/>
      </w:pPr>
    </w:p>
    <w:p w14:paraId="0D18D793" w14:textId="259E2D1F" w:rsidR="00674514" w:rsidRPr="00995F55" w:rsidRDefault="00674514" w:rsidP="008246B0">
      <w:pPr>
        <w:spacing w:after="0"/>
        <w:rPr>
          <w:b/>
        </w:rPr>
      </w:pPr>
      <w:r w:rsidRPr="00995F55">
        <w:rPr>
          <w:b/>
        </w:rPr>
        <w:t>Vektlegge i periode</w:t>
      </w:r>
      <w:r w:rsidR="00B419E9">
        <w:rPr>
          <w:b/>
        </w:rPr>
        <w:t xml:space="preserve"> (Sportslig plan for Norsk golf)</w:t>
      </w:r>
    </w:p>
    <w:tbl>
      <w:tblPr>
        <w:tblStyle w:val="Rutenettabell1lys-uthevingsfarge1"/>
        <w:tblW w:w="0" w:type="auto"/>
        <w:tblLook w:val="04A0" w:firstRow="1" w:lastRow="0" w:firstColumn="1" w:lastColumn="0" w:noHBand="0" w:noVBand="1"/>
      </w:tblPr>
      <w:tblGrid>
        <w:gridCol w:w="9062"/>
      </w:tblGrid>
      <w:tr w:rsidR="00674514" w14:paraId="29670A99" w14:textId="77777777" w:rsidTr="008246B0">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062" w:type="dxa"/>
          </w:tcPr>
          <w:p w14:paraId="0D12E850" w14:textId="77777777" w:rsidR="00674514" w:rsidRPr="00A606E9" w:rsidRDefault="00674514" w:rsidP="008246B0">
            <w:pPr>
              <w:spacing w:after="0"/>
              <w:rPr>
                <w:sz w:val="16"/>
                <w:szCs w:val="16"/>
              </w:rPr>
            </w:pPr>
            <w:r w:rsidRPr="00A606E9">
              <w:rPr>
                <w:sz w:val="16"/>
                <w:szCs w:val="16"/>
              </w:rPr>
              <w:t>Treningen mer rettet mot å prestere på golfbanen. Betydningen av egen treningsdisiplin vektlegges. Spillerne skal ha et klart bilde av hva som skal til for å nå målsetningene. Lære å forberede, gjennomføre og evaluere konkurranser.</w:t>
            </w:r>
          </w:p>
        </w:tc>
      </w:tr>
    </w:tbl>
    <w:p w14:paraId="710E58A2" w14:textId="77777777" w:rsidR="00674514" w:rsidRDefault="00674514" w:rsidP="008246B0">
      <w:pPr>
        <w:spacing w:after="0"/>
      </w:pPr>
    </w:p>
    <w:p w14:paraId="4E6B42E0" w14:textId="77777777" w:rsidR="00674514" w:rsidRPr="00995F55" w:rsidRDefault="00674514" w:rsidP="008246B0">
      <w:pPr>
        <w:spacing w:after="0"/>
        <w:rPr>
          <w:b/>
        </w:rPr>
      </w:pPr>
      <w:r w:rsidRPr="00995F55">
        <w:rPr>
          <w:b/>
        </w:rPr>
        <w:t>Trening</w:t>
      </w:r>
    </w:p>
    <w:tbl>
      <w:tblPr>
        <w:tblStyle w:val="Rutenettabell1lys-uthevingsfarge1"/>
        <w:tblW w:w="9062" w:type="dxa"/>
        <w:tblLook w:val="04A0" w:firstRow="1" w:lastRow="0" w:firstColumn="1" w:lastColumn="0" w:noHBand="0" w:noVBand="1"/>
      </w:tblPr>
      <w:tblGrid>
        <w:gridCol w:w="2265"/>
        <w:gridCol w:w="2265"/>
        <w:gridCol w:w="2266"/>
        <w:gridCol w:w="2266"/>
      </w:tblGrid>
      <w:tr w:rsidR="00674514" w14:paraId="1C189FEF" w14:textId="77777777" w:rsidTr="006A0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3F16751" w14:textId="77777777" w:rsidR="00674514" w:rsidRPr="00995F55" w:rsidRDefault="00674514" w:rsidP="008246B0">
            <w:pPr>
              <w:spacing w:after="0"/>
              <w:rPr>
                <w:b w:val="0"/>
              </w:rPr>
            </w:pPr>
            <w:r>
              <w:rPr>
                <w:sz w:val="16"/>
                <w:szCs w:val="16"/>
              </w:rPr>
              <w:t>Organiserte treninger</w:t>
            </w:r>
          </w:p>
        </w:tc>
        <w:tc>
          <w:tcPr>
            <w:tcW w:w="2265" w:type="dxa"/>
          </w:tcPr>
          <w:p w14:paraId="5F153D08" w14:textId="77777777" w:rsidR="00674514" w:rsidRPr="00995F55" w:rsidRDefault="00674514" w:rsidP="008246B0">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Mental trening</w:t>
            </w:r>
          </w:p>
        </w:tc>
        <w:tc>
          <w:tcPr>
            <w:tcW w:w="2266" w:type="dxa"/>
          </w:tcPr>
          <w:p w14:paraId="4CD334FF" w14:textId="77777777" w:rsidR="00674514" w:rsidRPr="00995F55" w:rsidRDefault="00674514" w:rsidP="008246B0">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Fysisk/motorisk trening</w:t>
            </w:r>
          </w:p>
        </w:tc>
        <w:tc>
          <w:tcPr>
            <w:tcW w:w="2266" w:type="dxa"/>
          </w:tcPr>
          <w:p w14:paraId="5DA4F35A" w14:textId="77777777" w:rsidR="00674514" w:rsidRPr="00995F55" w:rsidRDefault="00674514" w:rsidP="008246B0">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Golfteknisk trening</w:t>
            </w:r>
          </w:p>
        </w:tc>
      </w:tr>
      <w:tr w:rsidR="00674514" w:rsidRPr="002B40A0" w14:paraId="3FF62146" w14:textId="77777777" w:rsidTr="006A0B82">
        <w:tc>
          <w:tcPr>
            <w:cnfStyle w:val="001000000000" w:firstRow="0" w:lastRow="0" w:firstColumn="1" w:lastColumn="0" w:oddVBand="0" w:evenVBand="0" w:oddHBand="0" w:evenHBand="0" w:firstRowFirstColumn="0" w:firstRowLastColumn="0" w:lastRowFirstColumn="0" w:lastRowLastColumn="0"/>
            <w:tcW w:w="2265" w:type="dxa"/>
          </w:tcPr>
          <w:p w14:paraId="77BC5E4D" w14:textId="77777777" w:rsidR="00674514" w:rsidRPr="00A606E9" w:rsidRDefault="00674514" w:rsidP="008246B0">
            <w:pPr>
              <w:pStyle w:val="Listeavsnitt"/>
              <w:numPr>
                <w:ilvl w:val="0"/>
                <w:numId w:val="23"/>
              </w:numPr>
              <w:spacing w:after="0"/>
              <w:rPr>
                <w:b w:val="0"/>
                <w:sz w:val="16"/>
                <w:szCs w:val="16"/>
              </w:rPr>
            </w:pPr>
            <w:r w:rsidRPr="00A606E9">
              <w:rPr>
                <w:rFonts w:asciiTheme="minorHAnsi" w:eastAsiaTheme="minorHAnsi" w:hAnsiTheme="minorHAnsi" w:cs="NeoSansStd-Regular"/>
                <w:b w:val="0"/>
                <w:sz w:val="16"/>
                <w:szCs w:val="16"/>
              </w:rPr>
              <w:t>Treningen skjer i stor grad individuelt, men gruppetreninger er et viktig komplement for det sosiale og for konkurranselik trening.</w:t>
            </w:r>
          </w:p>
        </w:tc>
        <w:tc>
          <w:tcPr>
            <w:tcW w:w="2265" w:type="dxa"/>
          </w:tcPr>
          <w:p w14:paraId="107A9EF2" w14:textId="77777777" w:rsidR="00674514" w:rsidRPr="002B40A0" w:rsidRDefault="00674514" w:rsidP="008246B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4B305DD7" w14:textId="77777777" w:rsidR="00674514" w:rsidRDefault="00674514" w:rsidP="008246B0">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Indre motivasjon</w:t>
            </w:r>
          </w:p>
          <w:p w14:paraId="198CD63A" w14:textId="77777777" w:rsidR="00674514" w:rsidRPr="00F65578" w:rsidRDefault="00674514" w:rsidP="008246B0">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sidRPr="00F65578">
              <w:rPr>
                <w:sz w:val="16"/>
                <w:szCs w:val="16"/>
              </w:rPr>
              <w:t>antasi, kreativitet</w:t>
            </w:r>
          </w:p>
          <w:p w14:paraId="4B032FBC" w14:textId="5B1D5F8A" w:rsidR="00674514" w:rsidRDefault="006A4FAC" w:rsidP="008246B0">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Selvfølelse, selvtillit</w:t>
            </w:r>
          </w:p>
          <w:p w14:paraId="544B0FC5" w14:textId="69BB49C3" w:rsidR="00674514" w:rsidRDefault="00674514" w:rsidP="008246B0">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Selvstendighet</w:t>
            </w:r>
          </w:p>
          <w:p w14:paraId="5EA8D58D" w14:textId="77777777" w:rsidR="00674514" w:rsidRPr="00F65578" w:rsidRDefault="00674514" w:rsidP="008246B0">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w:t>
            </w:r>
            <w:r w:rsidRPr="00F65578">
              <w:rPr>
                <w:sz w:val="16"/>
                <w:szCs w:val="16"/>
              </w:rPr>
              <w:t>espekt</w:t>
            </w:r>
          </w:p>
          <w:p w14:paraId="0E156C06" w14:textId="77777777" w:rsidR="00674514" w:rsidRPr="00F65578" w:rsidRDefault="00674514" w:rsidP="008246B0">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F65578">
              <w:rPr>
                <w:sz w:val="16"/>
                <w:szCs w:val="16"/>
              </w:rPr>
              <w:t>Oppgavefokusert, prosessfokus, av-og-på</w:t>
            </w:r>
          </w:p>
          <w:p w14:paraId="66DDE7F0" w14:textId="5BC0EFB8" w:rsidR="00674514" w:rsidRPr="002B40A0" w:rsidRDefault="00674514" w:rsidP="008246B0">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F65578">
              <w:rPr>
                <w:sz w:val="16"/>
                <w:szCs w:val="16"/>
              </w:rPr>
              <w:t>Håndtere forstyrrelser, positiv indre dialog</w:t>
            </w:r>
            <w:r w:rsidR="00E611CA">
              <w:rPr>
                <w:sz w:val="16"/>
                <w:szCs w:val="16"/>
              </w:rPr>
              <w:t>.</w:t>
            </w:r>
          </w:p>
        </w:tc>
        <w:tc>
          <w:tcPr>
            <w:tcW w:w="2266" w:type="dxa"/>
          </w:tcPr>
          <w:p w14:paraId="6A17C025" w14:textId="77777777" w:rsidR="00674514" w:rsidRPr="002B40A0" w:rsidRDefault="00674514" w:rsidP="008246B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2C33431A" w14:textId="77777777" w:rsidR="00674514" w:rsidRPr="00274EAA" w:rsidRDefault="00674514"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274EAA">
              <w:rPr>
                <w:sz w:val="16"/>
                <w:szCs w:val="16"/>
              </w:rPr>
              <w:t>Eget treningsprogram og tester</w:t>
            </w:r>
          </w:p>
          <w:p w14:paraId="45A2195B" w14:textId="0E8C9FD9" w:rsidR="00674514" w:rsidRDefault="006A4FAC"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Kaste</w:t>
            </w:r>
          </w:p>
          <w:p w14:paraId="76B39AE3" w14:textId="57EA6ED1" w:rsidR="00674514" w:rsidRDefault="006A4FAC"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Koordinasjon</w:t>
            </w:r>
          </w:p>
          <w:p w14:paraId="6349E6B5" w14:textId="77777777" w:rsidR="00674514" w:rsidRDefault="00674514"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Hurtighet</w:t>
            </w:r>
          </w:p>
          <w:p w14:paraId="25248B7E" w14:textId="77777777" w:rsidR="00674514" w:rsidRDefault="00674514"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Balanse </w:t>
            </w:r>
          </w:p>
          <w:p w14:paraId="06081D2B" w14:textId="77777777" w:rsidR="00674514" w:rsidRDefault="00674514"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Pr="00274EAA">
              <w:rPr>
                <w:sz w:val="16"/>
                <w:szCs w:val="16"/>
              </w:rPr>
              <w:t>ty</w:t>
            </w:r>
            <w:r>
              <w:rPr>
                <w:sz w:val="16"/>
                <w:szCs w:val="16"/>
              </w:rPr>
              <w:t>rke med fokus på eksplosivitet</w:t>
            </w:r>
          </w:p>
          <w:p w14:paraId="0053BD89" w14:textId="11E2FDF1" w:rsidR="00674514" w:rsidRDefault="006A4FAC"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Bevegelighet</w:t>
            </w:r>
          </w:p>
          <w:p w14:paraId="279AEC1D" w14:textId="77777777" w:rsidR="00674514" w:rsidRDefault="00674514"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Stabilitet</w:t>
            </w:r>
          </w:p>
          <w:p w14:paraId="7D60E8FA" w14:textId="428D8EE6" w:rsidR="00674514" w:rsidRPr="002B40A0" w:rsidRDefault="00674514" w:rsidP="008246B0">
            <w:pPr>
              <w:pStyle w:val="Listeavsnitt"/>
              <w:numPr>
                <w:ilvl w:val="0"/>
                <w:numId w:val="32"/>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w:t>
            </w:r>
            <w:r w:rsidRPr="00274EAA">
              <w:rPr>
                <w:sz w:val="16"/>
                <w:szCs w:val="16"/>
              </w:rPr>
              <w:t>ondisjon</w:t>
            </w:r>
            <w:r w:rsidR="00E611CA">
              <w:rPr>
                <w:sz w:val="16"/>
                <w:szCs w:val="16"/>
              </w:rPr>
              <w:t>.</w:t>
            </w:r>
          </w:p>
        </w:tc>
        <w:tc>
          <w:tcPr>
            <w:tcW w:w="2266" w:type="dxa"/>
          </w:tcPr>
          <w:p w14:paraId="09D6C240" w14:textId="77777777" w:rsidR="00674514" w:rsidRPr="002B40A0" w:rsidRDefault="00674514" w:rsidP="008246B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Stimulere følgende ferdigheter:</w:t>
            </w:r>
          </w:p>
          <w:p w14:paraId="0EE6B572" w14:textId="77777777" w:rsidR="00674514" w:rsidRDefault="00674514" w:rsidP="008246B0">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Eget treningsprogram</w:t>
            </w:r>
          </w:p>
          <w:p w14:paraId="43CB7FA0" w14:textId="77777777" w:rsidR="00674514" w:rsidRDefault="00674514" w:rsidP="008246B0">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w:t>
            </w:r>
            <w:r w:rsidRPr="00AE36C8">
              <w:rPr>
                <w:sz w:val="16"/>
                <w:szCs w:val="16"/>
              </w:rPr>
              <w:t xml:space="preserve">ester og statistikk                                       </w:t>
            </w:r>
          </w:p>
          <w:p w14:paraId="70EBF337" w14:textId="77777777" w:rsidR="00674514" w:rsidRPr="00AE36C8" w:rsidRDefault="00674514" w:rsidP="008246B0">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AE36C8">
              <w:rPr>
                <w:sz w:val="16"/>
                <w:szCs w:val="16"/>
              </w:rPr>
              <w:t>GOBBS som passer for deg</w:t>
            </w:r>
          </w:p>
          <w:p w14:paraId="26DE79DF" w14:textId="77777777" w:rsidR="00674514" w:rsidRPr="002B40A0" w:rsidRDefault="00674514" w:rsidP="008246B0">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AE36C8">
              <w:rPr>
                <w:sz w:val="16"/>
                <w:szCs w:val="16"/>
              </w:rPr>
              <w:t>Bredt slagrepertoar</w:t>
            </w:r>
          </w:p>
        </w:tc>
      </w:tr>
    </w:tbl>
    <w:p w14:paraId="60675C49" w14:textId="77777777" w:rsidR="00674514" w:rsidRDefault="00674514" w:rsidP="008246B0">
      <w:pPr>
        <w:spacing w:after="0"/>
      </w:pPr>
    </w:p>
    <w:p w14:paraId="784C3EE6" w14:textId="77777777" w:rsidR="00674514" w:rsidRPr="00995F55" w:rsidRDefault="00674514" w:rsidP="008246B0">
      <w:pPr>
        <w:spacing w:after="0"/>
        <w:rPr>
          <w:b/>
        </w:rPr>
      </w:pPr>
      <w:r w:rsidRPr="00995F55">
        <w:rPr>
          <w:b/>
        </w:rPr>
        <w:t>Utstyr, konkurranser og banelengder</w:t>
      </w:r>
    </w:p>
    <w:tbl>
      <w:tblPr>
        <w:tblStyle w:val="Rutenettabell1lys-uthevingsfarge1"/>
        <w:tblW w:w="0" w:type="auto"/>
        <w:tblLook w:val="04A0" w:firstRow="1" w:lastRow="0" w:firstColumn="1" w:lastColumn="0" w:noHBand="0" w:noVBand="1"/>
      </w:tblPr>
      <w:tblGrid>
        <w:gridCol w:w="3114"/>
        <w:gridCol w:w="3115"/>
        <w:gridCol w:w="3115"/>
      </w:tblGrid>
      <w:tr w:rsidR="00674514" w14:paraId="0D8B9BE0" w14:textId="77777777" w:rsidTr="006A0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015EA5A" w14:textId="77777777" w:rsidR="00674514" w:rsidRPr="005E2FA9" w:rsidRDefault="00674514" w:rsidP="008246B0">
            <w:pPr>
              <w:spacing w:after="0"/>
              <w:rPr>
                <w:b w:val="0"/>
                <w:sz w:val="16"/>
                <w:szCs w:val="16"/>
              </w:rPr>
            </w:pPr>
            <w:r w:rsidRPr="005E2FA9">
              <w:rPr>
                <w:sz w:val="16"/>
                <w:szCs w:val="16"/>
              </w:rPr>
              <w:t>Utstyr</w:t>
            </w:r>
          </w:p>
        </w:tc>
        <w:tc>
          <w:tcPr>
            <w:tcW w:w="3115" w:type="dxa"/>
          </w:tcPr>
          <w:p w14:paraId="03CC4EA6" w14:textId="77777777" w:rsidR="00674514" w:rsidRPr="00995F55" w:rsidRDefault="00674514" w:rsidP="008246B0">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3115" w:type="dxa"/>
          </w:tcPr>
          <w:p w14:paraId="4FF1E283" w14:textId="77777777" w:rsidR="00674514" w:rsidRPr="005E2FA9" w:rsidRDefault="00674514" w:rsidP="008246B0">
            <w:pPr>
              <w:spacing w:after="0"/>
              <w:cnfStyle w:val="100000000000" w:firstRow="1" w:lastRow="0" w:firstColumn="0" w:lastColumn="0" w:oddVBand="0" w:evenVBand="0" w:oddHBand="0" w:evenHBand="0" w:firstRowFirstColumn="0" w:firstRowLastColumn="0" w:lastRowFirstColumn="0" w:lastRowLastColumn="0"/>
              <w:rPr>
                <w:sz w:val="16"/>
                <w:szCs w:val="16"/>
              </w:rPr>
            </w:pPr>
            <w:r w:rsidRPr="005E2FA9">
              <w:rPr>
                <w:sz w:val="16"/>
                <w:szCs w:val="16"/>
              </w:rPr>
              <w:t>Anlegg:</w:t>
            </w:r>
          </w:p>
        </w:tc>
      </w:tr>
      <w:tr w:rsidR="00674514" w14:paraId="5A8D1FF4" w14:textId="77777777" w:rsidTr="006A0B82">
        <w:tc>
          <w:tcPr>
            <w:cnfStyle w:val="001000000000" w:firstRow="0" w:lastRow="0" w:firstColumn="1" w:lastColumn="0" w:oddVBand="0" w:evenVBand="0" w:oddHBand="0" w:evenHBand="0" w:firstRowFirstColumn="0" w:firstRowLastColumn="0" w:lastRowFirstColumn="0" w:lastRowLastColumn="0"/>
            <w:tcW w:w="3114" w:type="dxa"/>
          </w:tcPr>
          <w:p w14:paraId="3FE7A383" w14:textId="77777777" w:rsidR="00674514" w:rsidRPr="005E2FA9" w:rsidRDefault="00674514" w:rsidP="008246B0">
            <w:pPr>
              <w:spacing w:after="0"/>
              <w:rPr>
                <w:sz w:val="16"/>
                <w:szCs w:val="16"/>
              </w:rPr>
            </w:pPr>
            <w:r w:rsidRPr="005E2FA9">
              <w:rPr>
                <w:sz w:val="16"/>
                <w:szCs w:val="16"/>
              </w:rPr>
              <w:t>Spiller:</w:t>
            </w:r>
          </w:p>
          <w:p w14:paraId="3478A8D7" w14:textId="77777777" w:rsidR="00674514" w:rsidRDefault="00674514" w:rsidP="008246B0">
            <w:pPr>
              <w:pStyle w:val="Listeavsnitt"/>
              <w:numPr>
                <w:ilvl w:val="0"/>
                <w:numId w:val="18"/>
              </w:numPr>
              <w:spacing w:after="0"/>
              <w:rPr>
                <w:b w:val="0"/>
                <w:sz w:val="16"/>
                <w:szCs w:val="16"/>
              </w:rPr>
            </w:pPr>
            <w:r w:rsidRPr="005E2FA9">
              <w:rPr>
                <w:b w:val="0"/>
                <w:sz w:val="16"/>
                <w:szCs w:val="16"/>
              </w:rPr>
              <w:t>Spesialtilpasset golfsett</w:t>
            </w:r>
          </w:p>
          <w:p w14:paraId="71D5BA33" w14:textId="7F9D2C77" w:rsidR="00FC4B56" w:rsidRDefault="00FC4B56" w:rsidP="008246B0">
            <w:pPr>
              <w:pStyle w:val="Listeavsnitt"/>
              <w:numPr>
                <w:ilvl w:val="0"/>
                <w:numId w:val="18"/>
              </w:numPr>
              <w:spacing w:after="0"/>
              <w:rPr>
                <w:b w:val="0"/>
                <w:sz w:val="16"/>
                <w:szCs w:val="16"/>
              </w:rPr>
            </w:pPr>
            <w:r>
              <w:rPr>
                <w:b w:val="0"/>
                <w:sz w:val="16"/>
                <w:szCs w:val="16"/>
              </w:rPr>
              <w:t>Laser avstandsmåler.</w:t>
            </w:r>
          </w:p>
          <w:p w14:paraId="13F20831" w14:textId="77777777" w:rsidR="00674514" w:rsidRDefault="00674514" w:rsidP="008246B0">
            <w:pPr>
              <w:spacing w:after="0"/>
              <w:rPr>
                <w:sz w:val="16"/>
                <w:szCs w:val="16"/>
              </w:rPr>
            </w:pPr>
            <w:r>
              <w:rPr>
                <w:sz w:val="16"/>
                <w:szCs w:val="16"/>
              </w:rPr>
              <w:t>Klubb:</w:t>
            </w:r>
          </w:p>
          <w:p w14:paraId="4730E93C" w14:textId="20A163A2" w:rsidR="00674514" w:rsidRPr="005E2FA9" w:rsidRDefault="00674514" w:rsidP="008246B0">
            <w:pPr>
              <w:pStyle w:val="Listeavsnitt"/>
              <w:numPr>
                <w:ilvl w:val="0"/>
                <w:numId w:val="18"/>
              </w:numPr>
              <w:spacing w:after="0"/>
              <w:rPr>
                <w:sz w:val="16"/>
                <w:szCs w:val="16"/>
              </w:rPr>
            </w:pPr>
            <w:r w:rsidRPr="00E611CA">
              <w:rPr>
                <w:b w:val="0"/>
                <w:sz w:val="16"/>
                <w:szCs w:val="16"/>
              </w:rPr>
              <w:t>Uts</w:t>
            </w:r>
            <w:r w:rsidR="00D17430" w:rsidRPr="00E611CA">
              <w:rPr>
                <w:b w:val="0"/>
                <w:sz w:val="16"/>
                <w:szCs w:val="16"/>
              </w:rPr>
              <w:t xml:space="preserve">tyr til oppmerking av øvelser: </w:t>
            </w:r>
            <w:r w:rsidR="00307E65" w:rsidRPr="00E611CA">
              <w:rPr>
                <w:b w:val="0"/>
                <w:sz w:val="16"/>
                <w:szCs w:val="16"/>
              </w:rPr>
              <w:br/>
            </w:r>
            <w:r w:rsidR="00D17430" w:rsidRPr="00E611CA">
              <w:rPr>
                <w:b w:val="0"/>
                <w:sz w:val="16"/>
                <w:szCs w:val="16"/>
              </w:rPr>
              <w:t>S</w:t>
            </w:r>
            <w:r w:rsidRPr="00E611CA">
              <w:rPr>
                <w:b w:val="0"/>
                <w:sz w:val="16"/>
                <w:szCs w:val="16"/>
              </w:rPr>
              <w:t>e aktivitetsbanken.</w:t>
            </w:r>
            <w:r w:rsidR="00307E65" w:rsidRPr="00E611CA">
              <w:rPr>
                <w:b w:val="0"/>
                <w:sz w:val="16"/>
                <w:szCs w:val="16"/>
              </w:rPr>
              <w:br/>
            </w:r>
          </w:p>
        </w:tc>
        <w:tc>
          <w:tcPr>
            <w:tcW w:w="3115" w:type="dxa"/>
          </w:tcPr>
          <w:p w14:paraId="3A708DCC" w14:textId="77777777" w:rsidR="00674514" w:rsidRDefault="00674514" w:rsidP="008246B0">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381E0F">
              <w:rPr>
                <w:sz w:val="16"/>
                <w:szCs w:val="16"/>
              </w:rPr>
              <w:t>10-25 konkurranser</w:t>
            </w:r>
            <w:r>
              <w:rPr>
                <w:sz w:val="16"/>
                <w:szCs w:val="16"/>
              </w:rPr>
              <w:t xml:space="preserve"> per sesong</w:t>
            </w:r>
          </w:p>
          <w:p w14:paraId="0AFC8D46" w14:textId="77777777" w:rsidR="00674514" w:rsidRPr="00E00F1C" w:rsidRDefault="00674514" w:rsidP="008246B0">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FB4EE0">
              <w:rPr>
                <w:rFonts w:asciiTheme="minorHAnsi" w:eastAsiaTheme="minorHAnsi" w:hAnsiTheme="minorHAnsi" w:cs="ChronicleTextG1-Roman"/>
                <w:sz w:val="16"/>
                <w:szCs w:val="16"/>
              </w:rPr>
              <w:t>Det er viktig å tilrettelegge for konkurranser</w:t>
            </w:r>
            <w:r>
              <w:rPr>
                <w:rFonts w:asciiTheme="minorHAnsi" w:eastAsiaTheme="minorHAnsi" w:hAnsiTheme="minorHAnsi" w:cs="ChronicleTextG1-Roman"/>
                <w:sz w:val="16"/>
                <w:szCs w:val="16"/>
              </w:rPr>
              <w:t xml:space="preserve"> </w:t>
            </w:r>
            <w:r w:rsidRPr="00FB4EE0">
              <w:rPr>
                <w:rFonts w:asciiTheme="minorHAnsi" w:eastAsiaTheme="minorHAnsi" w:hAnsiTheme="minorHAnsi" w:cs="ChronicleTextG1-Roman"/>
                <w:sz w:val="16"/>
                <w:szCs w:val="16"/>
              </w:rPr>
              <w:t>som reduserer eventuelle fysiske ulikheter. Det kan for eksempel gjøres ved at den</w:t>
            </w:r>
            <w:r>
              <w:rPr>
                <w:rFonts w:asciiTheme="minorHAnsi" w:eastAsiaTheme="minorHAnsi" w:hAnsiTheme="minorHAnsi" w:cs="ChronicleTextG1-Roman"/>
                <w:sz w:val="16"/>
                <w:szCs w:val="16"/>
              </w:rPr>
              <w:t xml:space="preserve"> </w:t>
            </w:r>
            <w:r w:rsidRPr="00FB4EE0">
              <w:rPr>
                <w:rFonts w:asciiTheme="minorHAnsi" w:eastAsiaTheme="minorHAnsi" w:hAnsiTheme="minorHAnsi" w:cs="ChronicleTextG1-Roman"/>
                <w:sz w:val="16"/>
                <w:szCs w:val="16"/>
              </w:rPr>
              <w:t>tekniske utførelsen av aktiviteter blir vektlagt.</w:t>
            </w:r>
          </w:p>
          <w:p w14:paraId="15C478D2" w14:textId="77777777" w:rsidR="00674514" w:rsidRPr="002B40A0" w:rsidRDefault="00674514" w:rsidP="008246B0">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Klubb, regionalt, nasjonalt og for noen internasjonalt</w:t>
            </w:r>
          </w:p>
        </w:tc>
        <w:tc>
          <w:tcPr>
            <w:tcW w:w="3115" w:type="dxa"/>
          </w:tcPr>
          <w:p w14:paraId="2D5BC138" w14:textId="77777777" w:rsidR="00674514" w:rsidRPr="005E2FA9" w:rsidRDefault="00674514" w:rsidP="008246B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5E2FA9">
              <w:rPr>
                <w:b/>
                <w:sz w:val="16"/>
                <w:szCs w:val="16"/>
              </w:rPr>
              <w:t>Banelengder:</w:t>
            </w:r>
            <w:r w:rsidRPr="005E2FA9">
              <w:t xml:space="preserve"> </w:t>
            </w:r>
            <w:r w:rsidRPr="005E2FA9">
              <w:rPr>
                <w:sz w:val="16"/>
                <w:szCs w:val="16"/>
              </w:rPr>
              <w:t>4500-6400 m</w:t>
            </w:r>
          </w:p>
          <w:p w14:paraId="34104C46" w14:textId="77777777" w:rsidR="00674514" w:rsidRDefault="00674514" w:rsidP="008246B0">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5E2FA9">
              <w:rPr>
                <w:b/>
                <w:sz w:val="16"/>
                <w:szCs w:val="16"/>
              </w:rPr>
              <w:t>Treningsanlegg:</w:t>
            </w:r>
          </w:p>
          <w:p w14:paraId="704AE57B" w14:textId="77777777" w:rsidR="00674514" w:rsidRPr="005E2FA9" w:rsidRDefault="00674514" w:rsidP="008246B0">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sidRPr="005E2FA9">
              <w:rPr>
                <w:sz w:val="16"/>
                <w:szCs w:val="16"/>
              </w:rPr>
              <w:t>Treningsområde</w:t>
            </w:r>
          </w:p>
          <w:p w14:paraId="0452878A" w14:textId="77777777" w:rsidR="00674514" w:rsidRPr="005E2FA9" w:rsidRDefault="00674514" w:rsidP="008246B0">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sidRPr="005E2FA9">
              <w:rPr>
                <w:sz w:val="16"/>
                <w:szCs w:val="16"/>
              </w:rPr>
              <w:t>Drivingrange</w:t>
            </w:r>
          </w:p>
          <w:p w14:paraId="6D266351" w14:textId="53D41514" w:rsidR="00674514" w:rsidRPr="005E2FA9" w:rsidRDefault="00674514" w:rsidP="008246B0">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sidRPr="005E2FA9">
              <w:rPr>
                <w:sz w:val="16"/>
                <w:szCs w:val="16"/>
              </w:rPr>
              <w:t>Putting</w:t>
            </w:r>
            <w:r w:rsidR="00D17430">
              <w:rPr>
                <w:sz w:val="16"/>
                <w:szCs w:val="16"/>
              </w:rPr>
              <w:t>g</w:t>
            </w:r>
            <w:r w:rsidRPr="005E2FA9">
              <w:rPr>
                <w:sz w:val="16"/>
                <w:szCs w:val="16"/>
              </w:rPr>
              <w:t>reen</w:t>
            </w:r>
          </w:p>
          <w:p w14:paraId="74BCFE61" w14:textId="77777777" w:rsidR="00674514" w:rsidRDefault="00674514" w:rsidP="008246B0">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Fasiliteter</w:t>
            </w:r>
            <w:r w:rsidRPr="005E2FA9">
              <w:rPr>
                <w:sz w:val="16"/>
                <w:szCs w:val="16"/>
              </w:rPr>
              <w:t xml:space="preserve"> f</w:t>
            </w:r>
            <w:r>
              <w:rPr>
                <w:sz w:val="16"/>
                <w:szCs w:val="16"/>
              </w:rPr>
              <w:t>or innendørstrening på vinteren</w:t>
            </w:r>
          </w:p>
          <w:p w14:paraId="386A2152" w14:textId="0CB5E22A" w:rsidR="00674514" w:rsidRPr="005E2FA9" w:rsidRDefault="00674514" w:rsidP="008246B0">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Fasiliteter for fysisk trening</w:t>
            </w:r>
            <w:r w:rsidR="00E611CA">
              <w:rPr>
                <w:sz w:val="16"/>
                <w:szCs w:val="16"/>
              </w:rPr>
              <w:t>.</w:t>
            </w:r>
          </w:p>
        </w:tc>
      </w:tr>
    </w:tbl>
    <w:p w14:paraId="730FB352" w14:textId="77777777" w:rsidR="00674514" w:rsidRDefault="00674514" w:rsidP="008246B0">
      <w:pPr>
        <w:spacing w:after="0"/>
      </w:pPr>
    </w:p>
    <w:p w14:paraId="3C5F4F45" w14:textId="77777777" w:rsidR="00674514" w:rsidRPr="00995F55" w:rsidRDefault="00674514" w:rsidP="008246B0">
      <w:pPr>
        <w:spacing w:after="0"/>
        <w:rPr>
          <w:b/>
        </w:rPr>
      </w:pPr>
      <w:r w:rsidRPr="00995F55">
        <w:rPr>
          <w:b/>
        </w:rPr>
        <w:t>Trenere og støtteapparat</w:t>
      </w:r>
    </w:p>
    <w:tbl>
      <w:tblPr>
        <w:tblStyle w:val="Rutenettabell1lys-uthevingsfarge1"/>
        <w:tblW w:w="0" w:type="auto"/>
        <w:tblLook w:val="04A0" w:firstRow="1" w:lastRow="0" w:firstColumn="1" w:lastColumn="0" w:noHBand="0" w:noVBand="1"/>
      </w:tblPr>
      <w:tblGrid>
        <w:gridCol w:w="2336"/>
        <w:gridCol w:w="2336"/>
        <w:gridCol w:w="2336"/>
        <w:gridCol w:w="2336"/>
      </w:tblGrid>
      <w:tr w:rsidR="00674514" w14:paraId="4A88754E" w14:textId="77777777" w:rsidTr="006A0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2F70D4EC" w14:textId="77777777" w:rsidR="00674514" w:rsidRPr="00995F55" w:rsidRDefault="00674514" w:rsidP="008246B0">
            <w:pPr>
              <w:spacing w:after="0"/>
              <w:rPr>
                <w:b w:val="0"/>
                <w:sz w:val="16"/>
                <w:szCs w:val="16"/>
              </w:rPr>
            </w:pPr>
            <w:r w:rsidRPr="00995F55">
              <w:rPr>
                <w:sz w:val="16"/>
                <w:szCs w:val="16"/>
              </w:rPr>
              <w:t>Trenernivå</w:t>
            </w:r>
          </w:p>
        </w:tc>
        <w:tc>
          <w:tcPr>
            <w:tcW w:w="2336" w:type="dxa"/>
          </w:tcPr>
          <w:p w14:paraId="16A526D2" w14:textId="77777777" w:rsidR="00674514" w:rsidRPr="00995F55" w:rsidRDefault="00674514" w:rsidP="008246B0">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Trenerne skal</w:t>
            </w:r>
          </w:p>
        </w:tc>
        <w:tc>
          <w:tcPr>
            <w:tcW w:w="2336" w:type="dxa"/>
          </w:tcPr>
          <w:p w14:paraId="58CF0BE5" w14:textId="77777777" w:rsidR="00674514" w:rsidRPr="006B76CD" w:rsidRDefault="00674514" w:rsidP="008246B0">
            <w:pPr>
              <w:spacing w:after="0"/>
              <w:cnfStyle w:val="100000000000" w:firstRow="1" w:lastRow="0" w:firstColumn="0" w:lastColumn="0" w:oddVBand="0" w:evenVBand="0" w:oddHBand="0" w:evenHBand="0" w:firstRowFirstColumn="0" w:firstRowLastColumn="0" w:lastRowFirstColumn="0" w:lastRowLastColumn="0"/>
              <w:rPr>
                <w:b w:val="0"/>
                <w:color w:val="FF0000"/>
                <w:sz w:val="16"/>
                <w:szCs w:val="16"/>
              </w:rPr>
            </w:pPr>
            <w:r w:rsidRPr="000A0E77">
              <w:rPr>
                <w:sz w:val="16"/>
                <w:szCs w:val="16"/>
              </w:rPr>
              <w:t>Støtteapparat</w:t>
            </w:r>
          </w:p>
        </w:tc>
        <w:tc>
          <w:tcPr>
            <w:tcW w:w="2336" w:type="dxa"/>
          </w:tcPr>
          <w:p w14:paraId="1A084695" w14:textId="1ED022AA" w:rsidR="00674514" w:rsidRPr="00E611CA" w:rsidRDefault="00E611CA" w:rsidP="008246B0">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Støtteapparatets oppgaver</w:t>
            </w:r>
          </w:p>
        </w:tc>
      </w:tr>
      <w:tr w:rsidR="00674514" w14:paraId="483F658C" w14:textId="77777777" w:rsidTr="006A0B82">
        <w:tc>
          <w:tcPr>
            <w:cnfStyle w:val="001000000000" w:firstRow="0" w:lastRow="0" w:firstColumn="1" w:lastColumn="0" w:oddVBand="0" w:evenVBand="0" w:oddHBand="0" w:evenHBand="0" w:firstRowFirstColumn="0" w:firstRowLastColumn="0" w:lastRowFirstColumn="0" w:lastRowLastColumn="0"/>
            <w:tcW w:w="2336" w:type="dxa"/>
          </w:tcPr>
          <w:p w14:paraId="70090D7F" w14:textId="581751D2" w:rsidR="00674514" w:rsidRPr="00A606E9" w:rsidRDefault="00674514" w:rsidP="008246B0">
            <w:pPr>
              <w:pStyle w:val="Listeavsnitt"/>
              <w:numPr>
                <w:ilvl w:val="0"/>
                <w:numId w:val="11"/>
              </w:numPr>
              <w:spacing w:after="0"/>
              <w:rPr>
                <w:b w:val="0"/>
                <w:sz w:val="16"/>
                <w:szCs w:val="16"/>
              </w:rPr>
            </w:pPr>
            <w:r>
              <w:rPr>
                <w:b w:val="0"/>
                <w:sz w:val="16"/>
                <w:szCs w:val="16"/>
              </w:rPr>
              <w:t>PGA trener</w:t>
            </w:r>
            <w:r w:rsidRPr="00A606E9">
              <w:rPr>
                <w:b w:val="0"/>
                <w:sz w:val="16"/>
                <w:szCs w:val="16"/>
              </w:rPr>
              <w:t xml:space="preserve"> </w:t>
            </w:r>
            <w:r>
              <w:rPr>
                <w:b w:val="0"/>
                <w:sz w:val="16"/>
                <w:szCs w:val="16"/>
              </w:rPr>
              <w:t>for gruppetrening og individuell oppfølging.</w:t>
            </w:r>
          </w:p>
        </w:tc>
        <w:tc>
          <w:tcPr>
            <w:tcW w:w="2336" w:type="dxa"/>
          </w:tcPr>
          <w:p w14:paraId="2657AB03" w14:textId="0410D42D" w:rsidR="00674514" w:rsidRPr="009D7A65"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9D7A65">
              <w:rPr>
                <w:sz w:val="16"/>
                <w:szCs w:val="16"/>
              </w:rPr>
              <w:t>Skape rammer og samarb</w:t>
            </w:r>
            <w:r w:rsidR="005A7B8A">
              <w:rPr>
                <w:sz w:val="16"/>
                <w:szCs w:val="16"/>
              </w:rPr>
              <w:t>.</w:t>
            </w:r>
            <w:r w:rsidRPr="009D7A65">
              <w:rPr>
                <w:sz w:val="16"/>
                <w:szCs w:val="16"/>
              </w:rPr>
              <w:t xml:space="preserve"> med spiller, støt</w:t>
            </w:r>
            <w:r>
              <w:rPr>
                <w:sz w:val="16"/>
                <w:szCs w:val="16"/>
              </w:rPr>
              <w:t>teapparat og spillerens familie.</w:t>
            </w:r>
          </w:p>
          <w:p w14:paraId="0C485EE5" w14:textId="344E3385" w:rsidR="00674514" w:rsidRPr="009D7A65"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9D7A65">
              <w:rPr>
                <w:sz w:val="16"/>
                <w:szCs w:val="16"/>
              </w:rPr>
              <w:t>Drøfte utviklingsomr</w:t>
            </w:r>
            <w:r w:rsidR="005A7B8A">
              <w:rPr>
                <w:sz w:val="16"/>
                <w:szCs w:val="16"/>
              </w:rPr>
              <w:t>.</w:t>
            </w:r>
            <w:r w:rsidRPr="009D7A65">
              <w:rPr>
                <w:sz w:val="16"/>
                <w:szCs w:val="16"/>
              </w:rPr>
              <w:t xml:space="preserve"> og konkrete treningsmetoder.</w:t>
            </w:r>
          </w:p>
          <w:p w14:paraId="4F6D31A3" w14:textId="0372C062" w:rsidR="00674514" w:rsidRPr="009D7A65"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9D7A65">
              <w:rPr>
                <w:sz w:val="16"/>
                <w:szCs w:val="16"/>
              </w:rPr>
              <w:t>Synliggjøre de</w:t>
            </w:r>
            <w:r w:rsidR="005A7B8A">
              <w:rPr>
                <w:sz w:val="16"/>
                <w:szCs w:val="16"/>
              </w:rPr>
              <w:t>t</w:t>
            </w:r>
            <w:r w:rsidRPr="009D7A65">
              <w:rPr>
                <w:sz w:val="16"/>
                <w:szCs w:val="16"/>
              </w:rPr>
              <w:t xml:space="preserve"> mentale aspekte</w:t>
            </w:r>
            <w:r w:rsidR="005A7B8A">
              <w:rPr>
                <w:sz w:val="16"/>
                <w:szCs w:val="16"/>
              </w:rPr>
              <w:t>t</w:t>
            </w:r>
            <w:r w:rsidRPr="009D7A65">
              <w:rPr>
                <w:sz w:val="16"/>
                <w:szCs w:val="16"/>
              </w:rPr>
              <w:t xml:space="preserve"> av spillet.</w:t>
            </w:r>
          </w:p>
          <w:p w14:paraId="2B1607C4" w14:textId="77777777" w:rsidR="00674514" w:rsidRPr="009D7A65"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9D7A65">
              <w:rPr>
                <w:sz w:val="16"/>
                <w:szCs w:val="16"/>
              </w:rPr>
              <w:t xml:space="preserve">Huske at det er spilleren som skal være eier til sin egen utvikling. </w:t>
            </w:r>
          </w:p>
          <w:p w14:paraId="0734C3F9" w14:textId="644B29D2" w:rsidR="00674514" w:rsidRPr="009D7A65"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9D7A65">
              <w:rPr>
                <w:sz w:val="16"/>
                <w:szCs w:val="16"/>
              </w:rPr>
              <w:t>Bidra til å sikre trenings</w:t>
            </w:r>
            <w:r w:rsidR="005A7B8A">
              <w:rPr>
                <w:sz w:val="16"/>
                <w:szCs w:val="16"/>
              </w:rPr>
              <w:t>-</w:t>
            </w:r>
            <w:r w:rsidRPr="009D7A65">
              <w:rPr>
                <w:sz w:val="16"/>
                <w:szCs w:val="16"/>
              </w:rPr>
              <w:t>kvalitet og riktig omfang.</w:t>
            </w:r>
          </w:p>
          <w:p w14:paraId="0E4ECBCD" w14:textId="77777777" w:rsidR="00674514" w:rsidRPr="009D7A65"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9D7A65">
              <w:rPr>
                <w:sz w:val="16"/>
                <w:szCs w:val="16"/>
              </w:rPr>
              <w:t>Støtte spilleren i arbeid med å toppe formen.</w:t>
            </w:r>
          </w:p>
        </w:tc>
        <w:tc>
          <w:tcPr>
            <w:tcW w:w="2336" w:type="dxa"/>
          </w:tcPr>
          <w:p w14:paraId="7FED2E9E" w14:textId="4192691D" w:rsidR="00674514" w:rsidRPr="009D7A65"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9D7A65">
              <w:rPr>
                <w:sz w:val="16"/>
                <w:szCs w:val="16"/>
              </w:rPr>
              <w:t>Gruppeansvarlig</w:t>
            </w:r>
          </w:p>
          <w:p w14:paraId="4922579D" w14:textId="216F9E9F" w:rsidR="00674514" w:rsidRPr="009D7A65"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9D7A65">
              <w:rPr>
                <w:sz w:val="16"/>
                <w:szCs w:val="16"/>
              </w:rPr>
              <w:t xml:space="preserve">Tilgang til fysisk </w:t>
            </w:r>
            <w:r w:rsidR="00E909E3">
              <w:rPr>
                <w:sz w:val="16"/>
                <w:szCs w:val="16"/>
              </w:rPr>
              <w:t xml:space="preserve">og mental </w:t>
            </w:r>
            <w:r w:rsidRPr="009D7A65">
              <w:rPr>
                <w:sz w:val="16"/>
                <w:szCs w:val="16"/>
              </w:rPr>
              <w:t>trener</w:t>
            </w:r>
          </w:p>
        </w:tc>
        <w:tc>
          <w:tcPr>
            <w:tcW w:w="2336" w:type="dxa"/>
          </w:tcPr>
          <w:p w14:paraId="4587F162" w14:textId="77777777" w:rsidR="00674514" w:rsidRPr="00F815A7"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F815A7">
              <w:rPr>
                <w:sz w:val="16"/>
                <w:szCs w:val="16"/>
              </w:rPr>
              <w:t>Støt</w:t>
            </w:r>
            <w:r>
              <w:rPr>
                <w:sz w:val="16"/>
                <w:szCs w:val="16"/>
              </w:rPr>
              <w:t>te mot selvstendighet og ansvar.</w:t>
            </w:r>
          </w:p>
          <w:p w14:paraId="0B442428" w14:textId="77777777" w:rsidR="00674514" w:rsidRPr="00F815A7"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F815A7">
              <w:rPr>
                <w:sz w:val="16"/>
                <w:szCs w:val="16"/>
              </w:rPr>
              <w:t>Foreldrekontakt</w:t>
            </w:r>
            <w:r>
              <w:rPr>
                <w:sz w:val="16"/>
                <w:szCs w:val="16"/>
              </w:rPr>
              <w:t>.</w:t>
            </w:r>
          </w:p>
          <w:p w14:paraId="6CF3E20D" w14:textId="72BAD192" w:rsidR="00B05D01" w:rsidRPr="00B05D01" w:rsidRDefault="00B05D01"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Ta initiativ til jevnlig miljøskapende tiltak</w:t>
            </w:r>
          </w:p>
          <w:p w14:paraId="502BC70E" w14:textId="77777777" w:rsidR="00674514" w:rsidRPr="00F815A7"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F815A7">
              <w:rPr>
                <w:sz w:val="16"/>
                <w:szCs w:val="16"/>
              </w:rPr>
              <w:t>Info om aktiviteter</w:t>
            </w:r>
            <w:r>
              <w:rPr>
                <w:sz w:val="16"/>
                <w:szCs w:val="16"/>
              </w:rPr>
              <w:t>.</w:t>
            </w:r>
          </w:p>
          <w:p w14:paraId="3A804A97" w14:textId="0967DF82" w:rsidR="00674514" w:rsidRPr="00F815A7"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F815A7">
              <w:rPr>
                <w:sz w:val="16"/>
                <w:szCs w:val="16"/>
              </w:rPr>
              <w:t>Ansv</w:t>
            </w:r>
            <w:r w:rsidR="008246B0">
              <w:rPr>
                <w:sz w:val="16"/>
                <w:szCs w:val="16"/>
              </w:rPr>
              <w:t>.</w:t>
            </w:r>
            <w:r w:rsidRPr="00F815A7">
              <w:rPr>
                <w:sz w:val="16"/>
                <w:szCs w:val="16"/>
              </w:rPr>
              <w:t xml:space="preserve"> for gruppens FB side</w:t>
            </w:r>
            <w:r>
              <w:rPr>
                <w:sz w:val="16"/>
                <w:szCs w:val="16"/>
              </w:rPr>
              <w:t>.</w:t>
            </w:r>
          </w:p>
          <w:p w14:paraId="66BA48E9" w14:textId="22180A2A" w:rsidR="00674514" w:rsidRPr="00F815A7" w:rsidRDefault="00674514"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F815A7">
              <w:rPr>
                <w:sz w:val="16"/>
                <w:szCs w:val="16"/>
              </w:rPr>
              <w:t>Organisere kjøring  utenfor egen klubb</w:t>
            </w:r>
            <w:r>
              <w:rPr>
                <w:sz w:val="16"/>
                <w:szCs w:val="16"/>
              </w:rPr>
              <w:t>.</w:t>
            </w:r>
          </w:p>
          <w:p w14:paraId="5421C43F" w14:textId="6BE66DF8" w:rsidR="003B41DA" w:rsidRDefault="003B41DA"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Fystrening</w:t>
            </w:r>
          </w:p>
          <w:p w14:paraId="5224F2A2" w14:textId="1CFB1478" w:rsidR="00E909E3" w:rsidRPr="00F815A7" w:rsidRDefault="00E909E3" w:rsidP="008246B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Mental trening</w:t>
            </w:r>
          </w:p>
          <w:p w14:paraId="138C0C7B" w14:textId="77777777" w:rsidR="00674514" w:rsidRPr="00F815A7" w:rsidRDefault="00674514" w:rsidP="008246B0">
            <w:pPr>
              <w:spacing w:after="0"/>
              <w:cnfStyle w:val="000000000000" w:firstRow="0" w:lastRow="0" w:firstColumn="0" w:lastColumn="0" w:oddVBand="0" w:evenVBand="0" w:oddHBand="0" w:evenHBand="0" w:firstRowFirstColumn="0" w:firstRowLastColumn="0" w:lastRowFirstColumn="0" w:lastRowLastColumn="0"/>
              <w:rPr>
                <w:color w:val="FF0000"/>
                <w:sz w:val="16"/>
                <w:szCs w:val="16"/>
              </w:rPr>
            </w:pPr>
          </w:p>
          <w:p w14:paraId="7EC78B7E" w14:textId="77777777" w:rsidR="00674514" w:rsidRPr="00F815A7" w:rsidRDefault="00674514" w:rsidP="008246B0">
            <w:pPr>
              <w:spacing w:after="0"/>
              <w:cnfStyle w:val="000000000000" w:firstRow="0" w:lastRow="0" w:firstColumn="0" w:lastColumn="0" w:oddVBand="0" w:evenVBand="0" w:oddHBand="0" w:evenHBand="0" w:firstRowFirstColumn="0" w:firstRowLastColumn="0" w:lastRowFirstColumn="0" w:lastRowLastColumn="0"/>
              <w:rPr>
                <w:color w:val="FF0000"/>
                <w:sz w:val="16"/>
                <w:szCs w:val="16"/>
              </w:rPr>
            </w:pPr>
          </w:p>
        </w:tc>
      </w:tr>
    </w:tbl>
    <w:p w14:paraId="32F6AD9B" w14:textId="34593073" w:rsidR="00674514" w:rsidRPr="00E26EF5" w:rsidRDefault="00674514" w:rsidP="00091F61">
      <w:pPr>
        <w:pStyle w:val="Overskrift3"/>
        <w:rPr>
          <w:b/>
        </w:rPr>
      </w:pPr>
      <w:bookmarkStart w:id="15" w:name="_Toc470767815"/>
      <w:r>
        <w:rPr>
          <w:b/>
        </w:rPr>
        <w:lastRenderedPageBreak/>
        <w:t>Trene for å konkurrere</w:t>
      </w:r>
      <w:r w:rsidR="00E611CA">
        <w:rPr>
          <w:b/>
        </w:rPr>
        <w:t>,</w:t>
      </w:r>
      <w:r>
        <w:rPr>
          <w:b/>
        </w:rPr>
        <w:t xml:space="preserve"> </w:t>
      </w:r>
      <w:r w:rsidR="00B419E9" w:rsidRPr="00091F61">
        <w:rPr>
          <w:b/>
        </w:rPr>
        <w:t>(</w:t>
      </w:r>
      <w:r w:rsidR="00901DD4">
        <w:rPr>
          <w:b/>
        </w:rPr>
        <w:t xml:space="preserve">utviklingsalder </w:t>
      </w:r>
      <w:r>
        <w:rPr>
          <w:b/>
        </w:rPr>
        <w:t>20-23</w:t>
      </w:r>
      <w:r w:rsidRPr="00E26EF5">
        <w:rPr>
          <w:b/>
        </w:rPr>
        <w:t xml:space="preserve"> år</w:t>
      </w:r>
      <w:r w:rsidR="00B419E9" w:rsidRPr="00091F61">
        <w:rPr>
          <w:b/>
        </w:rPr>
        <w:t>, d</w:t>
      </w:r>
      <w:r w:rsidR="00901DD4" w:rsidRPr="00091F61">
        <w:rPr>
          <w:b/>
        </w:rPr>
        <w:t>el</w:t>
      </w:r>
      <w:r w:rsidR="00901DD4">
        <w:rPr>
          <w:b/>
        </w:rPr>
        <w:t xml:space="preserve"> av elitegruppe)</w:t>
      </w:r>
      <w:bookmarkEnd w:id="15"/>
    </w:p>
    <w:p w14:paraId="3C6ED326" w14:textId="4CE7DAE7" w:rsidR="00674514" w:rsidRPr="00995F55" w:rsidRDefault="0078299D" w:rsidP="00674514">
      <w:pPr>
        <w:rPr>
          <w:b/>
        </w:rPr>
      </w:pPr>
      <w:r>
        <w:rPr>
          <w:b/>
        </w:rPr>
        <w:t>Hva sier O</w:t>
      </w:r>
      <w:r w:rsidR="00674514" w:rsidRPr="00995F55">
        <w:rPr>
          <w:b/>
        </w:rPr>
        <w:t>lympiatoppen</w:t>
      </w:r>
    </w:p>
    <w:tbl>
      <w:tblPr>
        <w:tblStyle w:val="Rutenettabell1lys-uthevingsfarge1"/>
        <w:tblW w:w="5000" w:type="pct"/>
        <w:tblLook w:val="04A0" w:firstRow="1" w:lastRow="0" w:firstColumn="1" w:lastColumn="0" w:noHBand="0" w:noVBand="1"/>
      </w:tblPr>
      <w:tblGrid>
        <w:gridCol w:w="10081"/>
      </w:tblGrid>
      <w:tr w:rsidR="00674514" w14:paraId="61EA45A6" w14:textId="77777777" w:rsidTr="005A7B8A">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00" w:type="pct"/>
          </w:tcPr>
          <w:p w14:paraId="02A7295B" w14:textId="54F46A6F" w:rsidR="00674514" w:rsidRPr="00382721" w:rsidRDefault="00674514" w:rsidP="00C30A46">
            <w:pPr>
              <w:autoSpaceDE w:val="0"/>
              <w:autoSpaceDN w:val="0"/>
              <w:adjustRightInd w:val="0"/>
              <w:spacing w:after="0" w:line="240" w:lineRule="auto"/>
              <w:rPr>
                <w:rFonts w:asciiTheme="minorHAnsi" w:eastAsiaTheme="minorHAnsi" w:hAnsiTheme="minorHAnsi" w:cs="ChronicleTextG1-Roman"/>
                <w:sz w:val="16"/>
                <w:szCs w:val="16"/>
              </w:rPr>
            </w:pPr>
            <w:r w:rsidRPr="00382721">
              <w:rPr>
                <w:rFonts w:asciiTheme="minorHAnsi" w:eastAsiaTheme="minorHAnsi" w:hAnsiTheme="minorHAnsi" w:cs="ChronicleTextG1-Roman"/>
                <w:sz w:val="16"/>
                <w:szCs w:val="16"/>
              </w:rPr>
              <w:t>Videreutvikle evne til å forberede, gjennomføre og evaluere konkurranser og lære å se sammenhenger mellom forberedelser og utvikling av resultater. Etter pubertet vil både de biologiske forskjellene og den relative alderseffekten utjevnes. Detter betyr at trening for ungdom etter puberteten kan doseres mer likt, og at de etter hvert kan konkurrere på et jevnere grunnlag når det gjelder fysisk, motorisk og mental modning.</w:t>
            </w:r>
          </w:p>
        </w:tc>
      </w:tr>
    </w:tbl>
    <w:p w14:paraId="737ED6FB" w14:textId="77777777" w:rsidR="00674514" w:rsidRDefault="00674514" w:rsidP="00674514"/>
    <w:p w14:paraId="640A5EAE" w14:textId="4521AA14" w:rsidR="00674514" w:rsidRPr="00995F55" w:rsidRDefault="00674514" w:rsidP="00674514">
      <w:pPr>
        <w:rPr>
          <w:b/>
        </w:rPr>
      </w:pPr>
      <w:r w:rsidRPr="00995F55">
        <w:rPr>
          <w:b/>
        </w:rPr>
        <w:t>Vektlegge i periode</w:t>
      </w:r>
      <w:r w:rsidR="00B419E9">
        <w:rPr>
          <w:b/>
        </w:rPr>
        <w:t xml:space="preserve"> (Sportslig plan for Norsk golf)</w:t>
      </w:r>
    </w:p>
    <w:tbl>
      <w:tblPr>
        <w:tblStyle w:val="Rutenettabell1lys-uthevingsfarge1"/>
        <w:tblW w:w="5000" w:type="pct"/>
        <w:tblLook w:val="04A0" w:firstRow="1" w:lastRow="0" w:firstColumn="1" w:lastColumn="0" w:noHBand="0" w:noVBand="1"/>
      </w:tblPr>
      <w:tblGrid>
        <w:gridCol w:w="10081"/>
      </w:tblGrid>
      <w:tr w:rsidR="00674514" w14:paraId="196877AB" w14:textId="77777777" w:rsidTr="005A7B8A">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00" w:type="pct"/>
          </w:tcPr>
          <w:p w14:paraId="7CDF3105" w14:textId="77777777" w:rsidR="00674514" w:rsidRPr="00382721" w:rsidRDefault="00674514" w:rsidP="006A0B82">
            <w:pPr>
              <w:rPr>
                <w:sz w:val="16"/>
                <w:szCs w:val="16"/>
              </w:rPr>
            </w:pPr>
            <w:r w:rsidRPr="00382721">
              <w:rPr>
                <w:sz w:val="16"/>
                <w:szCs w:val="16"/>
              </w:rPr>
              <w:t>Videreutvikle evne til å forberede, gjennomføre og evaluere konkurranser og lære å se sammenhenger mellom forberedelser og utvikling av resultater. Spillerne satser fullt ut på golf. Treningen handler om å kunne prestere i turneringer nasjonalt og internasjonalt.</w:t>
            </w:r>
          </w:p>
        </w:tc>
      </w:tr>
    </w:tbl>
    <w:p w14:paraId="57C38F7F" w14:textId="77777777" w:rsidR="00674514" w:rsidRDefault="00674514" w:rsidP="00674514"/>
    <w:p w14:paraId="0464D3B5" w14:textId="77777777" w:rsidR="00674514" w:rsidRPr="00995F55" w:rsidRDefault="00674514" w:rsidP="00674514">
      <w:pPr>
        <w:rPr>
          <w:b/>
        </w:rPr>
      </w:pPr>
      <w:r w:rsidRPr="00995F55">
        <w:rPr>
          <w:b/>
        </w:rPr>
        <w:t>Trening</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683E470A" w14:textId="77777777" w:rsidTr="005A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B1A6EB1" w14:textId="77777777" w:rsidR="00674514" w:rsidRPr="00995F55" w:rsidRDefault="00674514" w:rsidP="005A7B8A">
            <w:pPr>
              <w:spacing w:after="0"/>
              <w:rPr>
                <w:b w:val="0"/>
              </w:rPr>
            </w:pPr>
            <w:r>
              <w:rPr>
                <w:sz w:val="16"/>
                <w:szCs w:val="16"/>
              </w:rPr>
              <w:t>Organiserte treninger</w:t>
            </w:r>
          </w:p>
        </w:tc>
        <w:tc>
          <w:tcPr>
            <w:tcW w:w="1250" w:type="pct"/>
          </w:tcPr>
          <w:p w14:paraId="30154F06"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Mental trening</w:t>
            </w:r>
          </w:p>
        </w:tc>
        <w:tc>
          <w:tcPr>
            <w:tcW w:w="1250" w:type="pct"/>
          </w:tcPr>
          <w:p w14:paraId="3C856109"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Fysisk/motorisk trening</w:t>
            </w:r>
          </w:p>
        </w:tc>
        <w:tc>
          <w:tcPr>
            <w:tcW w:w="1250" w:type="pct"/>
          </w:tcPr>
          <w:p w14:paraId="63E87786"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Golfteknisk trening</w:t>
            </w:r>
          </w:p>
        </w:tc>
      </w:tr>
      <w:tr w:rsidR="00674514" w:rsidRPr="002B40A0" w14:paraId="7D52B081" w14:textId="77777777" w:rsidTr="005A7B8A">
        <w:tc>
          <w:tcPr>
            <w:cnfStyle w:val="001000000000" w:firstRow="0" w:lastRow="0" w:firstColumn="1" w:lastColumn="0" w:oddVBand="0" w:evenVBand="0" w:oddHBand="0" w:evenHBand="0" w:firstRowFirstColumn="0" w:firstRowLastColumn="0" w:lastRowFirstColumn="0" w:lastRowLastColumn="0"/>
            <w:tcW w:w="1250" w:type="pct"/>
          </w:tcPr>
          <w:p w14:paraId="38383209" w14:textId="6E03958A" w:rsidR="00674514" w:rsidRPr="00382721" w:rsidRDefault="00674514" w:rsidP="005A7B8A">
            <w:pPr>
              <w:pStyle w:val="Listeavsnitt"/>
              <w:numPr>
                <w:ilvl w:val="0"/>
                <w:numId w:val="24"/>
              </w:numPr>
              <w:spacing w:after="0"/>
              <w:rPr>
                <w:b w:val="0"/>
                <w:sz w:val="16"/>
                <w:szCs w:val="16"/>
              </w:rPr>
            </w:pPr>
            <w:r w:rsidRPr="00382721">
              <w:rPr>
                <w:b w:val="0"/>
                <w:sz w:val="16"/>
                <w:szCs w:val="16"/>
              </w:rPr>
              <w:t>I hovedsak individuell trening på dette nivået</w:t>
            </w:r>
            <w:r w:rsidR="003A00DB">
              <w:rPr>
                <w:b w:val="0"/>
                <w:sz w:val="16"/>
                <w:szCs w:val="16"/>
              </w:rPr>
              <w:t xml:space="preserve"> men miljø og gruppe er fortsatt viktig</w:t>
            </w:r>
            <w:r w:rsidR="008C2582">
              <w:rPr>
                <w:b w:val="0"/>
                <w:sz w:val="16"/>
                <w:szCs w:val="16"/>
              </w:rPr>
              <w:t xml:space="preserve"> for matching og det sosiale</w:t>
            </w:r>
            <w:r w:rsidRPr="00382721">
              <w:rPr>
                <w:b w:val="0"/>
                <w:sz w:val="16"/>
                <w:szCs w:val="16"/>
              </w:rPr>
              <w:t>.</w:t>
            </w:r>
          </w:p>
          <w:p w14:paraId="5EE45038" w14:textId="31C79B7C" w:rsidR="00674514" w:rsidRPr="00C07103" w:rsidRDefault="00674514" w:rsidP="005A7B8A">
            <w:pPr>
              <w:pStyle w:val="Listeavsnitt"/>
              <w:numPr>
                <w:ilvl w:val="0"/>
                <w:numId w:val="24"/>
              </w:numPr>
              <w:spacing w:after="0"/>
              <w:rPr>
                <w:sz w:val="16"/>
                <w:szCs w:val="16"/>
              </w:rPr>
            </w:pPr>
            <w:r w:rsidRPr="00382721">
              <w:rPr>
                <w:b w:val="0"/>
                <w:sz w:val="16"/>
                <w:szCs w:val="16"/>
              </w:rPr>
              <w:t>Leir og camps for matching mot andre spillere på det samme nivået</w:t>
            </w:r>
            <w:r w:rsidR="00C30A46">
              <w:rPr>
                <w:b w:val="0"/>
                <w:sz w:val="16"/>
                <w:szCs w:val="16"/>
              </w:rPr>
              <w:t>.</w:t>
            </w:r>
          </w:p>
        </w:tc>
        <w:tc>
          <w:tcPr>
            <w:tcW w:w="1250" w:type="pct"/>
          </w:tcPr>
          <w:p w14:paraId="77E66316" w14:textId="77777777" w:rsidR="00674514" w:rsidRPr="002B40A0"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5C742EAA" w14:textId="77777777" w:rsidR="00674514" w:rsidRPr="006A5A6A" w:rsidRDefault="00674514" w:rsidP="005A7B8A">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Indre motivasjon, fantasi, kreativitet</w:t>
            </w:r>
          </w:p>
          <w:p w14:paraId="702F0A58" w14:textId="77777777" w:rsidR="00674514" w:rsidRPr="006A5A6A" w:rsidRDefault="00674514" w:rsidP="005A7B8A">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Selvfølelse, selvtillit, selvstendighet, respekt</w:t>
            </w:r>
          </w:p>
          <w:p w14:paraId="57ACC2F6" w14:textId="77777777" w:rsidR="00674514" w:rsidRPr="006A5A6A" w:rsidRDefault="00674514" w:rsidP="005A7B8A">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Oppgavefokusert, prosessfokus, av-og-på</w:t>
            </w:r>
          </w:p>
          <w:p w14:paraId="19C02DE9" w14:textId="77777777" w:rsidR="00674514" w:rsidRPr="002B40A0" w:rsidRDefault="00674514" w:rsidP="005A7B8A">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Håndtere forstyrrelser, positiv indre dialog</w:t>
            </w:r>
          </w:p>
        </w:tc>
        <w:tc>
          <w:tcPr>
            <w:tcW w:w="1250" w:type="pct"/>
          </w:tcPr>
          <w:p w14:paraId="7CAE159D" w14:textId="77777777" w:rsidR="00674514" w:rsidRPr="002B40A0"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3D801D4C" w14:textId="77777777" w:rsidR="00674514" w:rsidRPr="006A5A6A" w:rsidRDefault="00674514" w:rsidP="005A7B8A">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Eget treningsprogram og tester</w:t>
            </w:r>
          </w:p>
          <w:p w14:paraId="76F0D0C9" w14:textId="77777777" w:rsidR="00674514" w:rsidRPr="002B40A0" w:rsidRDefault="00674514" w:rsidP="005A7B8A">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w:t>
            </w:r>
            <w:r w:rsidRPr="006A5A6A">
              <w:rPr>
                <w:sz w:val="16"/>
                <w:szCs w:val="16"/>
              </w:rPr>
              <w:t>oordinasjon, hurtighet, balanse, styrke med fokus på eksplosivitet, bevegelighet, stabilitet, kondisjon</w:t>
            </w:r>
          </w:p>
        </w:tc>
        <w:tc>
          <w:tcPr>
            <w:tcW w:w="1250" w:type="pct"/>
          </w:tcPr>
          <w:p w14:paraId="0F86A99B" w14:textId="77777777" w:rsidR="00674514" w:rsidRPr="002B40A0"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Stimulere følgende ferdigheter:</w:t>
            </w:r>
          </w:p>
          <w:p w14:paraId="3C255914" w14:textId="77777777" w:rsidR="00674514" w:rsidRDefault="00674514" w:rsidP="005A7B8A">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 xml:space="preserve">Eget treningsprogram, tester og statistikk                             </w:t>
            </w:r>
            <w:r>
              <w:rPr>
                <w:sz w:val="16"/>
                <w:szCs w:val="16"/>
              </w:rPr>
              <w:t xml:space="preserve">       </w:t>
            </w:r>
          </w:p>
          <w:p w14:paraId="7FD72FD3" w14:textId="77777777" w:rsidR="00674514" w:rsidRPr="002B40A0" w:rsidRDefault="00674514" w:rsidP="005A7B8A">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GOBBS som passer for deg</w:t>
            </w:r>
          </w:p>
        </w:tc>
      </w:tr>
    </w:tbl>
    <w:p w14:paraId="684A32A2" w14:textId="77777777" w:rsidR="00674514" w:rsidRDefault="00674514" w:rsidP="00674514"/>
    <w:p w14:paraId="01854EBE" w14:textId="77777777" w:rsidR="00674514" w:rsidRPr="00995F55" w:rsidRDefault="00674514" w:rsidP="00674514">
      <w:pPr>
        <w:rPr>
          <w:b/>
        </w:rPr>
      </w:pPr>
      <w:r w:rsidRPr="00995F55">
        <w:rPr>
          <w:b/>
        </w:rPr>
        <w:t>Utstyr, konkurranser og banelengder</w:t>
      </w:r>
    </w:p>
    <w:tbl>
      <w:tblPr>
        <w:tblStyle w:val="Rutenettabell1lys-uthevingsfarge1"/>
        <w:tblW w:w="5000" w:type="pct"/>
        <w:tblLook w:val="04A0" w:firstRow="1" w:lastRow="0" w:firstColumn="1" w:lastColumn="0" w:noHBand="0" w:noVBand="1"/>
      </w:tblPr>
      <w:tblGrid>
        <w:gridCol w:w="3359"/>
        <w:gridCol w:w="3361"/>
        <w:gridCol w:w="3361"/>
      </w:tblGrid>
      <w:tr w:rsidR="00674514" w14:paraId="2D7E7A15" w14:textId="77777777" w:rsidTr="005A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22A72FC" w14:textId="77777777" w:rsidR="00674514" w:rsidRPr="00240A2E" w:rsidRDefault="00674514" w:rsidP="005A7B8A">
            <w:pPr>
              <w:spacing w:after="0"/>
              <w:rPr>
                <w:b w:val="0"/>
                <w:color w:val="FF0000"/>
                <w:sz w:val="16"/>
                <w:szCs w:val="16"/>
              </w:rPr>
            </w:pPr>
            <w:r w:rsidRPr="000D020B">
              <w:rPr>
                <w:sz w:val="16"/>
                <w:szCs w:val="16"/>
              </w:rPr>
              <w:t>Utstyr</w:t>
            </w:r>
          </w:p>
        </w:tc>
        <w:tc>
          <w:tcPr>
            <w:tcW w:w="1667" w:type="pct"/>
          </w:tcPr>
          <w:p w14:paraId="618A34F1"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1667" w:type="pct"/>
          </w:tcPr>
          <w:p w14:paraId="0E1DEFA0" w14:textId="77777777" w:rsidR="00674514" w:rsidRPr="0012098F"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2098F">
              <w:rPr>
                <w:sz w:val="16"/>
                <w:szCs w:val="16"/>
              </w:rPr>
              <w:t>Anlegg</w:t>
            </w:r>
          </w:p>
        </w:tc>
      </w:tr>
      <w:tr w:rsidR="00674514" w14:paraId="3DD51E58" w14:textId="77777777" w:rsidTr="005A7B8A">
        <w:tc>
          <w:tcPr>
            <w:cnfStyle w:val="001000000000" w:firstRow="0" w:lastRow="0" w:firstColumn="1" w:lastColumn="0" w:oddVBand="0" w:evenVBand="0" w:oddHBand="0" w:evenHBand="0" w:firstRowFirstColumn="0" w:firstRowLastColumn="0" w:lastRowFirstColumn="0" w:lastRowLastColumn="0"/>
            <w:tcW w:w="1666" w:type="pct"/>
          </w:tcPr>
          <w:p w14:paraId="681E50DE" w14:textId="77777777" w:rsidR="00674514" w:rsidRPr="000D020B" w:rsidRDefault="00674514" w:rsidP="005A7B8A">
            <w:pPr>
              <w:spacing w:after="0"/>
              <w:rPr>
                <w:color w:val="FF0000"/>
                <w:sz w:val="16"/>
                <w:szCs w:val="16"/>
              </w:rPr>
            </w:pPr>
            <w:r>
              <w:rPr>
                <w:sz w:val="16"/>
                <w:szCs w:val="16"/>
              </w:rPr>
              <w:t>Spiller:</w:t>
            </w:r>
          </w:p>
          <w:p w14:paraId="6E113B4C" w14:textId="77777777" w:rsidR="00674514" w:rsidRPr="00FC4B56" w:rsidRDefault="00674514" w:rsidP="005A7B8A">
            <w:pPr>
              <w:pStyle w:val="Listeavsnitt"/>
              <w:numPr>
                <w:ilvl w:val="0"/>
                <w:numId w:val="18"/>
              </w:numPr>
              <w:spacing w:after="0"/>
              <w:rPr>
                <w:b w:val="0"/>
                <w:color w:val="FF0000"/>
                <w:sz w:val="16"/>
                <w:szCs w:val="16"/>
              </w:rPr>
            </w:pPr>
            <w:r w:rsidRPr="000D020B">
              <w:rPr>
                <w:b w:val="0"/>
                <w:sz w:val="16"/>
                <w:szCs w:val="16"/>
              </w:rPr>
              <w:t>Spesialtilpasset golfsett</w:t>
            </w:r>
          </w:p>
          <w:p w14:paraId="4BBFCA3D" w14:textId="30B06132" w:rsidR="00FC4B56" w:rsidRPr="00E611CA" w:rsidRDefault="00FC4B56" w:rsidP="005A7B8A">
            <w:pPr>
              <w:pStyle w:val="Listeavsnitt"/>
              <w:numPr>
                <w:ilvl w:val="0"/>
                <w:numId w:val="18"/>
              </w:numPr>
              <w:spacing w:after="0"/>
              <w:rPr>
                <w:b w:val="0"/>
                <w:sz w:val="16"/>
                <w:szCs w:val="16"/>
              </w:rPr>
            </w:pPr>
            <w:r w:rsidRPr="00E611CA">
              <w:rPr>
                <w:b w:val="0"/>
                <w:sz w:val="16"/>
                <w:szCs w:val="16"/>
              </w:rPr>
              <w:t>Laser avstandsmåler</w:t>
            </w:r>
          </w:p>
          <w:p w14:paraId="261CCCF8" w14:textId="77777777" w:rsidR="00674514" w:rsidRPr="00E611CA" w:rsidRDefault="00674514" w:rsidP="005A7B8A">
            <w:pPr>
              <w:spacing w:after="0"/>
              <w:rPr>
                <w:sz w:val="16"/>
                <w:szCs w:val="16"/>
              </w:rPr>
            </w:pPr>
            <w:r w:rsidRPr="00E611CA">
              <w:rPr>
                <w:sz w:val="16"/>
                <w:szCs w:val="16"/>
              </w:rPr>
              <w:t>Klubb:</w:t>
            </w:r>
          </w:p>
          <w:p w14:paraId="39F01166" w14:textId="0DA68F0E" w:rsidR="00674514" w:rsidRPr="000D020B" w:rsidRDefault="00674514" w:rsidP="005A7B8A">
            <w:pPr>
              <w:pStyle w:val="Listeavsnitt"/>
              <w:numPr>
                <w:ilvl w:val="0"/>
                <w:numId w:val="25"/>
              </w:numPr>
              <w:spacing w:after="0"/>
              <w:rPr>
                <w:color w:val="FF0000"/>
                <w:sz w:val="16"/>
                <w:szCs w:val="16"/>
              </w:rPr>
            </w:pPr>
            <w:r w:rsidRPr="00E611CA">
              <w:rPr>
                <w:b w:val="0"/>
                <w:sz w:val="16"/>
                <w:szCs w:val="16"/>
              </w:rPr>
              <w:t xml:space="preserve">Utstyr til oppmerking av øvelser: </w:t>
            </w:r>
            <w:r w:rsidR="00C30A46" w:rsidRPr="00E611CA">
              <w:rPr>
                <w:b w:val="0"/>
                <w:sz w:val="16"/>
                <w:szCs w:val="16"/>
              </w:rPr>
              <w:br/>
              <w:t>S</w:t>
            </w:r>
            <w:r w:rsidRPr="00E611CA">
              <w:rPr>
                <w:b w:val="0"/>
                <w:sz w:val="16"/>
                <w:szCs w:val="16"/>
              </w:rPr>
              <w:t>e aktivitetsbanken.</w:t>
            </w:r>
          </w:p>
        </w:tc>
        <w:tc>
          <w:tcPr>
            <w:tcW w:w="1667" w:type="pct"/>
          </w:tcPr>
          <w:p w14:paraId="49D83E96" w14:textId="6CE57F37" w:rsidR="00674514" w:rsidRDefault="00674514" w:rsidP="005A7B8A">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15-30 konkurranser</w:t>
            </w:r>
            <w:r>
              <w:rPr>
                <w:sz w:val="16"/>
                <w:szCs w:val="16"/>
              </w:rPr>
              <w:t xml:space="preserve"> per sesong</w:t>
            </w:r>
            <w:r w:rsidR="00C30A46">
              <w:rPr>
                <w:sz w:val="16"/>
                <w:szCs w:val="16"/>
              </w:rPr>
              <w:t>.</w:t>
            </w:r>
          </w:p>
          <w:p w14:paraId="07E5D3BE" w14:textId="04C46ABA" w:rsidR="00674514" w:rsidRPr="0087072B" w:rsidRDefault="00674514" w:rsidP="005A7B8A">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87072B">
              <w:rPr>
                <w:rFonts w:asciiTheme="minorHAnsi" w:eastAsiaTheme="minorHAnsi" w:hAnsiTheme="minorHAnsi" w:cs="ChronicleTextG1-Roman"/>
                <w:sz w:val="16"/>
                <w:szCs w:val="16"/>
              </w:rPr>
              <w:t>Gjennom konkurranser skal utøvere lære at</w:t>
            </w:r>
            <w:r>
              <w:rPr>
                <w:rFonts w:asciiTheme="minorHAnsi" w:eastAsiaTheme="minorHAnsi" w:hAnsiTheme="minorHAnsi" w:cs="ChronicleTextG1-Roman"/>
                <w:sz w:val="16"/>
                <w:szCs w:val="16"/>
              </w:rPr>
              <w:t xml:space="preserve"> </w:t>
            </w:r>
            <w:r w:rsidR="00C30A46">
              <w:rPr>
                <w:rFonts w:asciiTheme="minorHAnsi" w:eastAsiaTheme="minorHAnsi" w:hAnsiTheme="minorHAnsi" w:cs="ChronicleTextG1-Roman"/>
                <w:sz w:val="16"/>
                <w:szCs w:val="16"/>
              </w:rPr>
              <w:t>trening nå i økende grad</w:t>
            </w:r>
            <w:r w:rsidRPr="0087072B">
              <w:rPr>
                <w:rFonts w:asciiTheme="minorHAnsi" w:eastAsiaTheme="minorHAnsi" w:hAnsiTheme="minorHAnsi" w:cs="ChronicleTextG1-Roman"/>
                <w:sz w:val="16"/>
                <w:szCs w:val="16"/>
              </w:rPr>
              <w:t xml:space="preserve"> påvirker utvikling av resultater.</w:t>
            </w:r>
          </w:p>
          <w:p w14:paraId="16F8CBEF" w14:textId="22C14E4C" w:rsidR="00674514" w:rsidRPr="002B40A0" w:rsidRDefault="00674514" w:rsidP="005A7B8A">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A5A6A">
              <w:rPr>
                <w:sz w:val="16"/>
                <w:szCs w:val="16"/>
              </w:rPr>
              <w:t xml:space="preserve">Lokalt, </w:t>
            </w:r>
            <w:r w:rsidR="00C30A46">
              <w:rPr>
                <w:sz w:val="16"/>
                <w:szCs w:val="16"/>
              </w:rPr>
              <w:t>r</w:t>
            </w:r>
            <w:r w:rsidRPr="006A5A6A">
              <w:rPr>
                <w:sz w:val="16"/>
                <w:szCs w:val="16"/>
              </w:rPr>
              <w:t xml:space="preserve">egionalt, </w:t>
            </w:r>
            <w:r w:rsidR="00C30A46">
              <w:rPr>
                <w:sz w:val="16"/>
                <w:szCs w:val="16"/>
              </w:rPr>
              <w:t>n</w:t>
            </w:r>
            <w:r w:rsidRPr="006A5A6A">
              <w:rPr>
                <w:sz w:val="16"/>
                <w:szCs w:val="16"/>
              </w:rPr>
              <w:t>asjonalt og Internasjonalt</w:t>
            </w:r>
            <w:r w:rsidR="00C30A46">
              <w:rPr>
                <w:sz w:val="16"/>
                <w:szCs w:val="16"/>
              </w:rPr>
              <w:t>.</w:t>
            </w:r>
          </w:p>
        </w:tc>
        <w:tc>
          <w:tcPr>
            <w:tcW w:w="1667" w:type="pct"/>
          </w:tcPr>
          <w:p w14:paraId="61B4543B" w14:textId="77777777" w:rsidR="00674514" w:rsidRPr="0012098F"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12098F">
              <w:rPr>
                <w:b/>
                <w:sz w:val="16"/>
                <w:szCs w:val="16"/>
              </w:rPr>
              <w:t>Banelengder:</w:t>
            </w:r>
            <w:r w:rsidRPr="0012098F">
              <w:t xml:space="preserve"> </w:t>
            </w:r>
            <w:r w:rsidRPr="0012098F">
              <w:rPr>
                <w:sz w:val="16"/>
                <w:szCs w:val="16"/>
              </w:rPr>
              <w:t>Alle banelengder</w:t>
            </w:r>
          </w:p>
          <w:p w14:paraId="5E10556A" w14:textId="77777777" w:rsidR="00674514" w:rsidRDefault="00674514" w:rsidP="005A7B8A">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12098F">
              <w:rPr>
                <w:b/>
                <w:sz w:val="16"/>
                <w:szCs w:val="16"/>
              </w:rPr>
              <w:t>Treningsanlegg:</w:t>
            </w:r>
          </w:p>
          <w:p w14:paraId="33A9B89F" w14:textId="77777777" w:rsidR="00674514" w:rsidRPr="005E2FA9" w:rsidRDefault="00674514" w:rsidP="005A7B8A">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sidRPr="005E2FA9">
              <w:rPr>
                <w:sz w:val="16"/>
                <w:szCs w:val="16"/>
              </w:rPr>
              <w:t>Treningsområde</w:t>
            </w:r>
          </w:p>
          <w:p w14:paraId="111C81EF" w14:textId="77777777" w:rsidR="00674514" w:rsidRPr="005E2FA9" w:rsidRDefault="00674514" w:rsidP="005A7B8A">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sidRPr="005E2FA9">
              <w:rPr>
                <w:sz w:val="16"/>
                <w:szCs w:val="16"/>
              </w:rPr>
              <w:t>Drivingrange</w:t>
            </w:r>
          </w:p>
          <w:p w14:paraId="0DB15CF5" w14:textId="43275E19" w:rsidR="00674514" w:rsidRPr="005E2FA9" w:rsidRDefault="00674514" w:rsidP="005A7B8A">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sidRPr="005E2FA9">
              <w:rPr>
                <w:sz w:val="16"/>
                <w:szCs w:val="16"/>
              </w:rPr>
              <w:t>Putting</w:t>
            </w:r>
            <w:r w:rsidR="00C30A46">
              <w:rPr>
                <w:sz w:val="16"/>
                <w:szCs w:val="16"/>
              </w:rPr>
              <w:t>g</w:t>
            </w:r>
            <w:r w:rsidRPr="005E2FA9">
              <w:rPr>
                <w:sz w:val="16"/>
                <w:szCs w:val="16"/>
              </w:rPr>
              <w:t>reen</w:t>
            </w:r>
          </w:p>
          <w:p w14:paraId="6847E025" w14:textId="77777777" w:rsidR="00674514" w:rsidRDefault="00674514" w:rsidP="005A7B8A">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Fasiliteter</w:t>
            </w:r>
            <w:r w:rsidRPr="005E2FA9">
              <w:rPr>
                <w:sz w:val="16"/>
                <w:szCs w:val="16"/>
              </w:rPr>
              <w:t xml:space="preserve"> f</w:t>
            </w:r>
            <w:r>
              <w:rPr>
                <w:sz w:val="16"/>
                <w:szCs w:val="16"/>
              </w:rPr>
              <w:t>or innendørstrening på vinteren</w:t>
            </w:r>
          </w:p>
          <w:p w14:paraId="286ECDAD" w14:textId="77777777" w:rsidR="00674514" w:rsidRPr="0012098F" w:rsidRDefault="00674514" w:rsidP="005A7B8A">
            <w:pPr>
              <w:numPr>
                <w:ilvl w:val="0"/>
                <w:numId w:val="17"/>
              </w:numPr>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Fasiliteter for fysisk trening</w:t>
            </w:r>
          </w:p>
        </w:tc>
      </w:tr>
    </w:tbl>
    <w:p w14:paraId="33F9EE29" w14:textId="77777777" w:rsidR="00674514" w:rsidRDefault="00674514" w:rsidP="00674514"/>
    <w:p w14:paraId="16326CB8" w14:textId="77777777" w:rsidR="00674514" w:rsidRPr="00995F55" w:rsidRDefault="00674514" w:rsidP="00674514">
      <w:pPr>
        <w:rPr>
          <w:b/>
        </w:rPr>
      </w:pPr>
      <w:r w:rsidRPr="00995F55">
        <w:rPr>
          <w:b/>
        </w:rPr>
        <w:t>Trenere og støtteapparat</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48D62010" w14:textId="77777777" w:rsidTr="005A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7818FCF" w14:textId="77777777" w:rsidR="00674514" w:rsidRPr="00995F55" w:rsidRDefault="00674514" w:rsidP="005A7B8A">
            <w:pPr>
              <w:spacing w:after="0"/>
              <w:rPr>
                <w:b w:val="0"/>
                <w:sz w:val="16"/>
                <w:szCs w:val="16"/>
              </w:rPr>
            </w:pPr>
            <w:r w:rsidRPr="00995F55">
              <w:rPr>
                <w:sz w:val="16"/>
                <w:szCs w:val="16"/>
              </w:rPr>
              <w:t>Trenernivå</w:t>
            </w:r>
          </w:p>
        </w:tc>
        <w:tc>
          <w:tcPr>
            <w:tcW w:w="1250" w:type="pct"/>
          </w:tcPr>
          <w:p w14:paraId="3076BE2F"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Trenerne skal</w:t>
            </w:r>
          </w:p>
        </w:tc>
        <w:tc>
          <w:tcPr>
            <w:tcW w:w="1250" w:type="pct"/>
          </w:tcPr>
          <w:p w14:paraId="566ADD93" w14:textId="77777777" w:rsidR="00674514" w:rsidRPr="00240A2E"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color w:val="FF0000"/>
                <w:sz w:val="16"/>
                <w:szCs w:val="16"/>
              </w:rPr>
            </w:pPr>
            <w:r w:rsidRPr="004A6AD7">
              <w:rPr>
                <w:sz w:val="16"/>
                <w:szCs w:val="16"/>
              </w:rPr>
              <w:t>Støtteapparat</w:t>
            </w:r>
          </w:p>
        </w:tc>
        <w:tc>
          <w:tcPr>
            <w:tcW w:w="1250" w:type="pct"/>
          </w:tcPr>
          <w:p w14:paraId="5CC33BB3" w14:textId="034B427B" w:rsidR="00674514" w:rsidRPr="001B1D04"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E611CA">
              <w:rPr>
                <w:sz w:val="16"/>
                <w:szCs w:val="16"/>
              </w:rPr>
              <w:t>Støtteapparatet</w:t>
            </w:r>
            <w:r w:rsidR="00FC4B56" w:rsidRPr="00E611CA">
              <w:rPr>
                <w:sz w:val="16"/>
                <w:szCs w:val="16"/>
              </w:rPr>
              <w:t>s oppgaver</w:t>
            </w:r>
          </w:p>
        </w:tc>
      </w:tr>
      <w:tr w:rsidR="00674514" w14:paraId="2D943E35" w14:textId="77777777" w:rsidTr="005A7B8A">
        <w:tc>
          <w:tcPr>
            <w:cnfStyle w:val="001000000000" w:firstRow="0" w:lastRow="0" w:firstColumn="1" w:lastColumn="0" w:oddVBand="0" w:evenVBand="0" w:oddHBand="0" w:evenHBand="0" w:firstRowFirstColumn="0" w:firstRowLastColumn="0" w:lastRowFirstColumn="0" w:lastRowLastColumn="0"/>
            <w:tcW w:w="1250" w:type="pct"/>
          </w:tcPr>
          <w:p w14:paraId="5998DE14" w14:textId="1D15E94E" w:rsidR="00674514" w:rsidRPr="00382721" w:rsidRDefault="00674514" w:rsidP="005A7B8A">
            <w:pPr>
              <w:pStyle w:val="Listeavsnitt"/>
              <w:numPr>
                <w:ilvl w:val="0"/>
                <w:numId w:val="11"/>
              </w:numPr>
              <w:spacing w:after="0"/>
              <w:rPr>
                <w:b w:val="0"/>
                <w:sz w:val="16"/>
                <w:szCs w:val="16"/>
              </w:rPr>
            </w:pPr>
            <w:r>
              <w:rPr>
                <w:b w:val="0"/>
                <w:sz w:val="16"/>
                <w:szCs w:val="16"/>
              </w:rPr>
              <w:t>PGA trener</w:t>
            </w:r>
            <w:r w:rsidRPr="00382721">
              <w:rPr>
                <w:b w:val="0"/>
                <w:sz w:val="16"/>
                <w:szCs w:val="16"/>
              </w:rPr>
              <w:t xml:space="preserve"> for kontinuerlig</w:t>
            </w:r>
            <w:r>
              <w:rPr>
                <w:sz w:val="16"/>
                <w:szCs w:val="16"/>
              </w:rPr>
              <w:t xml:space="preserve"> </w:t>
            </w:r>
            <w:r w:rsidRPr="00382721">
              <w:rPr>
                <w:b w:val="0"/>
                <w:sz w:val="16"/>
                <w:szCs w:val="16"/>
              </w:rPr>
              <w:t xml:space="preserve">coaching </w:t>
            </w:r>
            <w:r>
              <w:rPr>
                <w:b w:val="0"/>
                <w:sz w:val="16"/>
                <w:szCs w:val="16"/>
              </w:rPr>
              <w:t>og oppfølging av spillerne</w:t>
            </w:r>
            <w:r w:rsidR="002B4A8F">
              <w:rPr>
                <w:b w:val="0"/>
                <w:sz w:val="16"/>
                <w:szCs w:val="16"/>
              </w:rPr>
              <w:t>.</w:t>
            </w:r>
          </w:p>
          <w:p w14:paraId="588C7E0E" w14:textId="77777777" w:rsidR="00674514" w:rsidRPr="001830B2" w:rsidRDefault="00674514" w:rsidP="005A7B8A">
            <w:pPr>
              <w:spacing w:after="0"/>
              <w:ind w:left="360"/>
              <w:rPr>
                <w:sz w:val="16"/>
                <w:szCs w:val="16"/>
              </w:rPr>
            </w:pPr>
          </w:p>
        </w:tc>
        <w:tc>
          <w:tcPr>
            <w:tcW w:w="1250" w:type="pct"/>
          </w:tcPr>
          <w:p w14:paraId="20CCC24B"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Skape rammer og samarbeide med spiller, støtteapparat og spillerens familie.</w:t>
            </w:r>
          </w:p>
          <w:p w14:paraId="6A467D9A"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Drøfte utviklingsområder og konkrete treningsmetoder.</w:t>
            </w:r>
          </w:p>
          <w:p w14:paraId="2D4D6C4A"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Huske at det er spilleren som skal være eier til sin egen utvikling. </w:t>
            </w:r>
          </w:p>
          <w:p w14:paraId="0E402994"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Bidra til å sikre treningskvalitet og riktig omfang.</w:t>
            </w:r>
          </w:p>
          <w:p w14:paraId="4E87CC4F" w14:textId="77777777" w:rsidR="00674514" w:rsidRPr="002B40A0"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Støtte spilleren i arbeid med å toppe formen.</w:t>
            </w:r>
          </w:p>
        </w:tc>
        <w:tc>
          <w:tcPr>
            <w:tcW w:w="1250" w:type="pct"/>
          </w:tcPr>
          <w:p w14:paraId="7CB3E39D" w14:textId="77777777" w:rsidR="002B4A8F"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26242E">
              <w:rPr>
                <w:sz w:val="16"/>
                <w:szCs w:val="16"/>
              </w:rPr>
              <w:t>Gruppeansvarlig</w:t>
            </w:r>
          </w:p>
          <w:p w14:paraId="3E547AB3" w14:textId="1C3008BB" w:rsidR="00674514" w:rsidRPr="002B4A8F"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A8F">
              <w:rPr>
                <w:sz w:val="16"/>
                <w:szCs w:val="16"/>
              </w:rPr>
              <w:t>Tilgang til fysisk og mentalt støtteapparat</w:t>
            </w:r>
          </w:p>
        </w:tc>
        <w:tc>
          <w:tcPr>
            <w:tcW w:w="1250" w:type="pct"/>
          </w:tcPr>
          <w:p w14:paraId="7A8CBF09" w14:textId="50532543" w:rsidR="003B41DA" w:rsidRPr="004B29D9" w:rsidRDefault="004B29D9"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4B29D9">
              <w:rPr>
                <w:sz w:val="16"/>
                <w:szCs w:val="16"/>
              </w:rPr>
              <w:t>Gi bistand ved koordinering av</w:t>
            </w:r>
            <w:r w:rsidR="001B1D04" w:rsidRPr="004B29D9">
              <w:rPr>
                <w:sz w:val="16"/>
                <w:szCs w:val="16"/>
              </w:rPr>
              <w:t xml:space="preserve"> samlinger, leir </w:t>
            </w:r>
          </w:p>
          <w:p w14:paraId="3415D403" w14:textId="77777777" w:rsidR="003B41DA" w:rsidRPr="004B29D9" w:rsidRDefault="003B41DA"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4B29D9">
              <w:rPr>
                <w:sz w:val="16"/>
                <w:szCs w:val="16"/>
              </w:rPr>
              <w:t>Fysisk trening</w:t>
            </w:r>
          </w:p>
          <w:p w14:paraId="49F3EB3C" w14:textId="45010B78" w:rsidR="00674514" w:rsidRPr="001B1D04" w:rsidRDefault="003B41DA"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4B29D9">
              <w:rPr>
                <w:sz w:val="16"/>
                <w:szCs w:val="16"/>
              </w:rPr>
              <w:t>Mental trening</w:t>
            </w:r>
          </w:p>
        </w:tc>
      </w:tr>
    </w:tbl>
    <w:p w14:paraId="7FE6F8CB" w14:textId="5250CCE8" w:rsidR="00917EEC" w:rsidRPr="00AC62B0" w:rsidRDefault="00CB44DB" w:rsidP="00881AD0">
      <w:pPr>
        <w:pStyle w:val="Overskrift1"/>
        <w:spacing w:before="0" w:line="240" w:lineRule="auto"/>
      </w:pPr>
      <w:bookmarkStart w:id="16" w:name="_Toc470767816"/>
      <w:r>
        <w:lastRenderedPageBreak/>
        <w:t>AKTIV LIVET UT</w:t>
      </w:r>
      <w:bookmarkEnd w:id="16"/>
    </w:p>
    <w:p w14:paraId="5EF2B0E1" w14:textId="77777777" w:rsidR="00917EEC" w:rsidRDefault="00917EEC" w:rsidP="00304B49">
      <w:pPr>
        <w:spacing w:after="0" w:line="240" w:lineRule="auto"/>
        <w:rPr>
          <w:b/>
        </w:rPr>
      </w:pPr>
    </w:p>
    <w:p w14:paraId="3F8AD92B" w14:textId="3CFC3367" w:rsidR="00674514" w:rsidRPr="00091F61" w:rsidRDefault="00674514" w:rsidP="00091F61">
      <w:pPr>
        <w:pStyle w:val="Overskrift3"/>
        <w:rPr>
          <w:rFonts w:asciiTheme="minorHAnsi" w:eastAsiaTheme="minorHAnsi" w:hAnsiTheme="minorHAnsi" w:cstheme="minorBidi"/>
          <w:b/>
        </w:rPr>
      </w:pPr>
      <w:bookmarkStart w:id="17" w:name="_Toc470767817"/>
      <w:r>
        <w:rPr>
          <w:b/>
        </w:rPr>
        <w:t>Rekruttere (Veien til golf</w:t>
      </w:r>
      <w:r w:rsidRPr="00091F61">
        <w:rPr>
          <w:b/>
        </w:rPr>
        <w:t>)</w:t>
      </w:r>
      <w:r w:rsidR="003B3C72" w:rsidRPr="00091F61">
        <w:rPr>
          <w:b/>
        </w:rPr>
        <w:t xml:space="preserve">, </w:t>
      </w:r>
      <w:r w:rsidR="003B3C72" w:rsidRPr="00091F61">
        <w:rPr>
          <w:b/>
        </w:rPr>
        <w:sym w:font="Wingdings" w:char="F0E0"/>
      </w:r>
      <w:r w:rsidR="003B3C72" w:rsidRPr="00091F61">
        <w:rPr>
          <w:b/>
        </w:rPr>
        <w:t xml:space="preserve"> HCP 54</w:t>
      </w:r>
      <w:bookmarkEnd w:id="17"/>
    </w:p>
    <w:p w14:paraId="4CBA2135" w14:textId="43DB03AE" w:rsidR="00674514" w:rsidRPr="00995F55" w:rsidRDefault="00674514" w:rsidP="00881AD0">
      <w:pPr>
        <w:spacing w:after="0"/>
        <w:rPr>
          <w:b/>
        </w:rPr>
      </w:pPr>
      <w:r w:rsidRPr="00995F55">
        <w:rPr>
          <w:b/>
        </w:rPr>
        <w:t>Vektlegge i periode</w:t>
      </w:r>
      <w:r w:rsidR="00B419E9">
        <w:rPr>
          <w:b/>
        </w:rPr>
        <w:t xml:space="preserve"> (Sportslig plan for Norsk golf)</w:t>
      </w:r>
    </w:p>
    <w:tbl>
      <w:tblPr>
        <w:tblStyle w:val="Rutenettabell1lys-uthevingsfarge1"/>
        <w:tblW w:w="5000" w:type="pct"/>
        <w:tblLook w:val="04A0" w:firstRow="1" w:lastRow="0" w:firstColumn="1" w:lastColumn="0" w:noHBand="0" w:noVBand="1"/>
      </w:tblPr>
      <w:tblGrid>
        <w:gridCol w:w="10081"/>
      </w:tblGrid>
      <w:tr w:rsidR="00674514" w14:paraId="6FB5474F" w14:textId="77777777" w:rsidTr="005A7B8A">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00" w:type="pct"/>
          </w:tcPr>
          <w:p w14:paraId="1B98DF40" w14:textId="77777777" w:rsidR="00674514" w:rsidRDefault="00674514" w:rsidP="005A7B8A">
            <w:pPr>
              <w:spacing w:after="0"/>
              <w:rPr>
                <w:rFonts w:asciiTheme="minorHAnsi" w:hAnsiTheme="minorHAnsi" w:cs="Arial"/>
                <w:sz w:val="16"/>
                <w:szCs w:val="16"/>
              </w:rPr>
            </w:pPr>
            <w:r w:rsidRPr="00595292">
              <w:rPr>
                <w:rFonts w:asciiTheme="minorHAnsi" w:hAnsiTheme="minorHAnsi" w:cs="Arial"/>
                <w:sz w:val="16"/>
                <w:szCs w:val="16"/>
              </w:rPr>
              <w:t>Mål og hensikt med VTG er å skape glød, entusiasme og lyst til å fortsette med golf som et ivrig medlem i klubben i lang tid fremover. VTG skal være mye mer enn bare et golfkurs. Her møter man golfklubben for første gangen. Her blir man kjent med andre golfspillere, her får man en introduksjon i spillets etikette (golfvett) og regler, her lærer man å slå ballen etter beste evne, og fremfor alt skal VTG bidra til at man blir kjent på anlegget og blir en del av idrettslaget, golfklubben.</w:t>
            </w:r>
          </w:p>
          <w:p w14:paraId="52B94A6E" w14:textId="4A5AEB0B" w:rsidR="00674514" w:rsidRDefault="00674514" w:rsidP="006A0B82">
            <w:pPr>
              <w:autoSpaceDE w:val="0"/>
              <w:autoSpaceDN w:val="0"/>
              <w:adjustRightInd w:val="0"/>
              <w:spacing w:after="0" w:line="240" w:lineRule="auto"/>
              <w:rPr>
                <w:rFonts w:asciiTheme="minorHAnsi" w:eastAsiaTheme="minorHAnsi" w:hAnsiTheme="minorHAnsi" w:cs="NeoSansStd-Light"/>
                <w:i/>
                <w:sz w:val="16"/>
                <w:szCs w:val="16"/>
              </w:rPr>
            </w:pPr>
            <w:r w:rsidRPr="00595292">
              <w:rPr>
                <w:rFonts w:asciiTheme="minorHAnsi" w:eastAsiaTheme="minorHAnsi" w:hAnsiTheme="minorHAnsi" w:cs="NeoSansStd-Light"/>
                <w:sz w:val="16"/>
                <w:szCs w:val="16"/>
              </w:rPr>
              <w:t xml:space="preserve">Det bør etableres en forståelse for det mest grunnleggende innenfor golfteknikk, der GOBBS (grep, oppstilling, ballplassering, balanse, sikte) er det mest sentrale. Deretter handler det om at køllen skal svinges, og innlæringen skal skje på en morsom og leken måte. Det er av meget stor betydning at nybegynnerne kommer seg ut på banen så tidlig som mulig for å oppleve spillet på den virkelige arenaen. Det kan gjerne være et spesialtilpasset anlegg for denne gruppen. </w:t>
            </w:r>
            <w:r w:rsidR="000E3B1C">
              <w:rPr>
                <w:rFonts w:asciiTheme="minorHAnsi" w:eastAsiaTheme="minorHAnsi" w:hAnsiTheme="minorHAnsi" w:cs="NeoSansStd-Light"/>
                <w:sz w:val="16"/>
                <w:szCs w:val="16"/>
              </w:rPr>
              <w:t xml:space="preserve">Hva gjelder regler og golfvett, </w:t>
            </w:r>
            <w:r w:rsidRPr="00595292">
              <w:rPr>
                <w:rFonts w:asciiTheme="minorHAnsi" w:eastAsiaTheme="minorHAnsi" w:hAnsiTheme="minorHAnsi" w:cs="NeoSansStd-Light"/>
                <w:sz w:val="16"/>
                <w:szCs w:val="16"/>
              </w:rPr>
              <w:t>er det viktig at gruppen får med seg de viktigste som gjør at spillerne kan komme seg rundt banen på en sikker og god måte.</w:t>
            </w:r>
            <w:r>
              <w:rPr>
                <w:rFonts w:asciiTheme="minorHAnsi" w:eastAsiaTheme="minorHAnsi" w:hAnsiTheme="minorHAnsi" w:cs="NeoSansStd-Light"/>
                <w:sz w:val="16"/>
                <w:szCs w:val="16"/>
              </w:rPr>
              <w:t xml:space="preserve"> </w:t>
            </w:r>
          </w:p>
          <w:p w14:paraId="29692FEF" w14:textId="77777777" w:rsidR="00674514" w:rsidRDefault="00674514" w:rsidP="006A0B82">
            <w:pPr>
              <w:autoSpaceDE w:val="0"/>
              <w:autoSpaceDN w:val="0"/>
              <w:adjustRightInd w:val="0"/>
              <w:spacing w:after="0" w:line="240" w:lineRule="auto"/>
              <w:rPr>
                <w:rFonts w:asciiTheme="minorHAnsi" w:eastAsiaTheme="minorHAnsi" w:hAnsiTheme="minorHAnsi" w:cs="NeoSansStd-Light"/>
                <w:i/>
                <w:sz w:val="16"/>
                <w:szCs w:val="16"/>
              </w:rPr>
            </w:pPr>
          </w:p>
          <w:p w14:paraId="4360B2B9" w14:textId="77777777" w:rsidR="00674514" w:rsidRPr="00595292" w:rsidRDefault="00674514" w:rsidP="006A0B82">
            <w:pPr>
              <w:autoSpaceDE w:val="0"/>
              <w:autoSpaceDN w:val="0"/>
              <w:adjustRightInd w:val="0"/>
              <w:spacing w:after="0" w:line="240" w:lineRule="auto"/>
              <w:rPr>
                <w:rFonts w:asciiTheme="minorHAnsi" w:eastAsiaTheme="minorHAnsi" w:hAnsiTheme="minorHAnsi" w:cs="NeoSansStd-Light"/>
                <w:sz w:val="16"/>
                <w:szCs w:val="16"/>
              </w:rPr>
            </w:pPr>
            <w:r>
              <w:rPr>
                <w:rFonts w:asciiTheme="minorHAnsi" w:eastAsiaTheme="minorHAnsi" w:hAnsiTheme="minorHAnsi" w:cs="NeoSansStd-Light"/>
                <w:i/>
                <w:sz w:val="16"/>
                <w:szCs w:val="16"/>
              </w:rPr>
              <w:t>Treningskortet er pensum for Veien til golf.</w:t>
            </w:r>
          </w:p>
        </w:tc>
      </w:tr>
    </w:tbl>
    <w:p w14:paraId="6B3F0FE9" w14:textId="77777777" w:rsidR="00304B49" w:rsidRDefault="00304B49" w:rsidP="005A7B8A">
      <w:pPr>
        <w:spacing w:after="0"/>
        <w:rPr>
          <w:b/>
        </w:rPr>
      </w:pPr>
    </w:p>
    <w:p w14:paraId="24D60265" w14:textId="19F5CAEE" w:rsidR="00674514" w:rsidRPr="00995F55" w:rsidRDefault="00674514" w:rsidP="005A7B8A">
      <w:pPr>
        <w:spacing w:after="0"/>
        <w:rPr>
          <w:b/>
        </w:rPr>
      </w:pPr>
      <w:r w:rsidRPr="00995F55">
        <w:rPr>
          <w:b/>
        </w:rPr>
        <w:t>Trening</w:t>
      </w:r>
      <w:r w:rsidR="00B93D6B">
        <w:rPr>
          <w:b/>
        </w:rPr>
        <w:t xml:space="preserve"> (Treningskortet er pensum for VTG)</w:t>
      </w:r>
    </w:p>
    <w:tbl>
      <w:tblPr>
        <w:tblStyle w:val="Rutenettabell1lys-uthevingsfarge1"/>
        <w:tblW w:w="5000" w:type="pct"/>
        <w:tblLook w:val="04A0" w:firstRow="1" w:lastRow="0" w:firstColumn="1" w:lastColumn="0" w:noHBand="0" w:noVBand="1"/>
      </w:tblPr>
      <w:tblGrid>
        <w:gridCol w:w="2017"/>
        <w:gridCol w:w="2017"/>
        <w:gridCol w:w="2075"/>
        <w:gridCol w:w="1956"/>
        <w:gridCol w:w="2016"/>
      </w:tblGrid>
      <w:tr w:rsidR="00674514" w14:paraId="576EBC43" w14:textId="7848BA42" w:rsidTr="005A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126987C" w14:textId="77777777" w:rsidR="00674514" w:rsidRPr="00995F55" w:rsidRDefault="00674514" w:rsidP="005A7B8A">
            <w:pPr>
              <w:spacing w:after="0"/>
              <w:rPr>
                <w:b w:val="0"/>
              </w:rPr>
            </w:pPr>
            <w:r>
              <w:rPr>
                <w:sz w:val="16"/>
                <w:szCs w:val="16"/>
              </w:rPr>
              <w:t>Treningstilbud</w:t>
            </w:r>
          </w:p>
        </w:tc>
        <w:tc>
          <w:tcPr>
            <w:tcW w:w="1000" w:type="pct"/>
          </w:tcPr>
          <w:p w14:paraId="00B4A4F1"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Mental trening</w:t>
            </w:r>
          </w:p>
        </w:tc>
        <w:tc>
          <w:tcPr>
            <w:tcW w:w="1029" w:type="pct"/>
          </w:tcPr>
          <w:p w14:paraId="2D286780"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Fysisk/motorisk trening</w:t>
            </w:r>
          </w:p>
        </w:tc>
        <w:tc>
          <w:tcPr>
            <w:tcW w:w="970" w:type="pct"/>
          </w:tcPr>
          <w:p w14:paraId="02176AF4"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rPr>
            </w:pPr>
            <w:r w:rsidRPr="00995F55">
              <w:rPr>
                <w:sz w:val="16"/>
                <w:szCs w:val="16"/>
              </w:rPr>
              <w:t>Golfteknisk trening</w:t>
            </w:r>
          </w:p>
        </w:tc>
        <w:tc>
          <w:tcPr>
            <w:tcW w:w="1000" w:type="pct"/>
          </w:tcPr>
          <w:p w14:paraId="39BFF67A" w14:textId="11B85CC4" w:rsidR="003B281A" w:rsidRDefault="003B281A" w:rsidP="005A7B8A">
            <w:pPr>
              <w:spacing w:after="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Regler og systemer</w:t>
            </w:r>
          </w:p>
        </w:tc>
      </w:tr>
      <w:tr w:rsidR="00674514" w:rsidRPr="002B40A0" w14:paraId="6B634DDF" w14:textId="06BEB3BB" w:rsidTr="005A7B8A">
        <w:tc>
          <w:tcPr>
            <w:cnfStyle w:val="001000000000" w:firstRow="0" w:lastRow="0" w:firstColumn="1" w:lastColumn="0" w:oddVBand="0" w:evenVBand="0" w:oddHBand="0" w:evenHBand="0" w:firstRowFirstColumn="0" w:firstRowLastColumn="0" w:lastRowFirstColumn="0" w:lastRowLastColumn="0"/>
            <w:tcW w:w="1000" w:type="pct"/>
          </w:tcPr>
          <w:p w14:paraId="4E393F94" w14:textId="77777777" w:rsidR="00674514" w:rsidRPr="00C32948" w:rsidRDefault="00674514" w:rsidP="005A7B8A">
            <w:pPr>
              <w:pStyle w:val="Listeavsnitt"/>
              <w:numPr>
                <w:ilvl w:val="0"/>
                <w:numId w:val="26"/>
              </w:numPr>
              <w:spacing w:after="0"/>
              <w:rPr>
                <w:b w:val="0"/>
                <w:sz w:val="16"/>
                <w:szCs w:val="16"/>
              </w:rPr>
            </w:pPr>
            <w:r w:rsidRPr="00C32948">
              <w:rPr>
                <w:b w:val="0"/>
                <w:sz w:val="16"/>
                <w:szCs w:val="16"/>
              </w:rPr>
              <w:t>Veien til golf</w:t>
            </w:r>
          </w:p>
          <w:p w14:paraId="0548F2C7" w14:textId="7D0F2F6A" w:rsidR="00674514" w:rsidRPr="00C32948" w:rsidRDefault="00674514" w:rsidP="005A7B8A">
            <w:pPr>
              <w:pStyle w:val="Listeavsnitt"/>
              <w:numPr>
                <w:ilvl w:val="0"/>
                <w:numId w:val="26"/>
              </w:numPr>
              <w:spacing w:after="0"/>
              <w:rPr>
                <w:b w:val="0"/>
                <w:sz w:val="16"/>
                <w:szCs w:val="16"/>
              </w:rPr>
            </w:pPr>
            <w:r w:rsidRPr="00C32948">
              <w:rPr>
                <w:b w:val="0"/>
                <w:sz w:val="16"/>
                <w:szCs w:val="16"/>
              </w:rPr>
              <w:t>Fa</w:t>
            </w:r>
            <w:r w:rsidR="000E3B1C">
              <w:rPr>
                <w:b w:val="0"/>
                <w:sz w:val="16"/>
                <w:szCs w:val="16"/>
              </w:rPr>
              <w:t>dderordninger for spill på bane</w:t>
            </w:r>
          </w:p>
          <w:p w14:paraId="5A965FE2" w14:textId="10D6C7F3" w:rsidR="00674514" w:rsidRPr="00C32948" w:rsidRDefault="00674514" w:rsidP="005A7B8A">
            <w:pPr>
              <w:pStyle w:val="Listeavsnitt"/>
              <w:numPr>
                <w:ilvl w:val="0"/>
                <w:numId w:val="26"/>
              </w:numPr>
              <w:spacing w:after="0"/>
              <w:rPr>
                <w:b w:val="0"/>
                <w:sz w:val="16"/>
                <w:szCs w:val="16"/>
              </w:rPr>
            </w:pPr>
            <w:r w:rsidRPr="00C32948">
              <w:rPr>
                <w:b w:val="0"/>
                <w:sz w:val="16"/>
                <w:szCs w:val="16"/>
              </w:rPr>
              <w:t>Ekstra gruppetreninger</w:t>
            </w:r>
            <w:r>
              <w:rPr>
                <w:b w:val="0"/>
                <w:sz w:val="16"/>
                <w:szCs w:val="16"/>
              </w:rPr>
              <w:t xml:space="preserve"> rettet mot målgruppen</w:t>
            </w:r>
          </w:p>
          <w:p w14:paraId="55E945A8" w14:textId="77777777" w:rsidR="00674514" w:rsidRPr="002E14CA" w:rsidRDefault="00674514" w:rsidP="005A7B8A">
            <w:pPr>
              <w:pStyle w:val="Listeavsnitt"/>
              <w:numPr>
                <w:ilvl w:val="0"/>
                <w:numId w:val="26"/>
              </w:numPr>
              <w:spacing w:after="0"/>
              <w:rPr>
                <w:sz w:val="16"/>
                <w:szCs w:val="16"/>
              </w:rPr>
            </w:pPr>
            <w:r w:rsidRPr="00C32948">
              <w:rPr>
                <w:b w:val="0"/>
                <w:sz w:val="16"/>
                <w:szCs w:val="16"/>
              </w:rPr>
              <w:t>Tilbud om tradisjonelle protimer</w:t>
            </w:r>
            <w:r>
              <w:rPr>
                <w:sz w:val="16"/>
                <w:szCs w:val="16"/>
              </w:rPr>
              <w:t xml:space="preserve"> </w:t>
            </w:r>
          </w:p>
        </w:tc>
        <w:tc>
          <w:tcPr>
            <w:tcW w:w="1000" w:type="pct"/>
          </w:tcPr>
          <w:p w14:paraId="71220EBA" w14:textId="77777777" w:rsidR="00674514" w:rsidRPr="002B40A0"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429BE776" w14:textId="77777777" w:rsidR="00674514" w:rsidRPr="006B6319" w:rsidRDefault="00674514" w:rsidP="00674514">
            <w:pPr>
              <w:pStyle w:val="Listeavsnitt"/>
              <w:numPr>
                <w:ilvl w:val="0"/>
                <w:numId w:val="27"/>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6B6319">
              <w:rPr>
                <w:rFonts w:asciiTheme="minorHAnsi" w:eastAsiaTheme="minorHAnsi" w:hAnsiTheme="minorHAnsi" w:cs="NeoSansStd-Light"/>
                <w:sz w:val="16"/>
                <w:szCs w:val="16"/>
              </w:rPr>
              <w:t>Engasjement</w:t>
            </w:r>
          </w:p>
          <w:p w14:paraId="720B774D" w14:textId="77777777" w:rsidR="00674514" w:rsidRPr="006B6319" w:rsidRDefault="00674514" w:rsidP="00674514">
            <w:pPr>
              <w:pStyle w:val="Listeavsnitt"/>
              <w:numPr>
                <w:ilvl w:val="0"/>
                <w:numId w:val="27"/>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6B6319">
              <w:rPr>
                <w:rFonts w:asciiTheme="minorHAnsi" w:eastAsiaTheme="minorHAnsi" w:hAnsiTheme="minorHAnsi" w:cs="NeoSansStd-Light"/>
                <w:sz w:val="16"/>
                <w:szCs w:val="16"/>
              </w:rPr>
              <w:t>Kreativitet</w:t>
            </w:r>
          </w:p>
          <w:p w14:paraId="3CECB238" w14:textId="77777777" w:rsidR="00674514" w:rsidRPr="006B6319" w:rsidRDefault="00674514" w:rsidP="00674514">
            <w:pPr>
              <w:pStyle w:val="Listeavsnitt"/>
              <w:numPr>
                <w:ilvl w:val="0"/>
                <w:numId w:val="27"/>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6B6319">
              <w:rPr>
                <w:rFonts w:asciiTheme="minorHAnsi" w:eastAsiaTheme="minorHAnsi" w:hAnsiTheme="minorHAnsi" w:cs="NeoSansStd-Light"/>
                <w:sz w:val="16"/>
                <w:szCs w:val="16"/>
              </w:rPr>
              <w:t>Selvtillit</w:t>
            </w:r>
          </w:p>
          <w:p w14:paraId="5F7DE1E3" w14:textId="77777777" w:rsidR="00674514" w:rsidRPr="002B40A0" w:rsidRDefault="00674514" w:rsidP="005A7B8A">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6B6319">
              <w:rPr>
                <w:rFonts w:asciiTheme="minorHAnsi" w:eastAsiaTheme="minorHAnsi" w:hAnsiTheme="minorHAnsi" w:cs="NeoSansStd-Light"/>
                <w:sz w:val="16"/>
                <w:szCs w:val="16"/>
              </w:rPr>
              <w:t>Trygghet</w:t>
            </w:r>
          </w:p>
        </w:tc>
        <w:tc>
          <w:tcPr>
            <w:tcW w:w="1029" w:type="pct"/>
          </w:tcPr>
          <w:p w14:paraId="7B4FAF9B" w14:textId="77777777" w:rsidR="00674514" w:rsidRPr="002B40A0"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 xml:space="preserve">Stimulere følgende ferdigheter: </w:t>
            </w:r>
          </w:p>
          <w:p w14:paraId="3B10CDF6" w14:textId="77777777" w:rsidR="00674514" w:rsidRPr="002B40A0" w:rsidRDefault="00674514" w:rsidP="005A7B8A">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Golfrelaterte oppvarmingsøvelser for utvikling av golfspesifikke bevegelser.</w:t>
            </w:r>
          </w:p>
        </w:tc>
        <w:tc>
          <w:tcPr>
            <w:tcW w:w="970" w:type="pct"/>
          </w:tcPr>
          <w:p w14:paraId="0EBA2B90" w14:textId="77777777" w:rsidR="00674514" w:rsidRPr="002B40A0"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2B40A0">
              <w:rPr>
                <w:sz w:val="16"/>
                <w:szCs w:val="16"/>
              </w:rPr>
              <w:t>Stimulere følgende ferdigheter:</w:t>
            </w:r>
          </w:p>
          <w:p w14:paraId="1725FAF2" w14:textId="6F1AC5BD" w:rsidR="00674514" w:rsidRPr="00E611CA" w:rsidRDefault="003B281A"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Pr>
                <w:rFonts w:asciiTheme="minorHAnsi" w:eastAsiaTheme="minorHAnsi" w:hAnsiTheme="minorHAnsi" w:cs="NeoSansStd-Light"/>
                <w:sz w:val="16"/>
                <w:szCs w:val="16"/>
              </w:rPr>
              <w:t xml:space="preserve">Kunne forklare og forstå </w:t>
            </w:r>
            <w:r w:rsidR="00674514" w:rsidRPr="00A867D1">
              <w:rPr>
                <w:rFonts w:asciiTheme="minorHAnsi" w:eastAsiaTheme="minorHAnsi" w:hAnsiTheme="minorHAnsi" w:cs="NeoSansStd-Light"/>
                <w:sz w:val="16"/>
                <w:szCs w:val="16"/>
              </w:rPr>
              <w:t>GOBBS (for alle typer slag)</w:t>
            </w:r>
            <w:r w:rsidR="00E611CA">
              <w:rPr>
                <w:rFonts w:asciiTheme="minorHAnsi" w:eastAsiaTheme="minorHAnsi" w:hAnsiTheme="minorHAnsi" w:cs="NeoSansStd-Light"/>
                <w:sz w:val="16"/>
                <w:szCs w:val="16"/>
              </w:rPr>
              <w:t>.</w:t>
            </w:r>
          </w:p>
          <w:p w14:paraId="2718E245" w14:textId="2B8A173D" w:rsidR="00674514" w:rsidRPr="00E611CA"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E611CA">
              <w:rPr>
                <w:rFonts w:asciiTheme="minorHAnsi" w:eastAsiaTheme="minorHAnsi" w:hAnsiTheme="minorHAnsi" w:cs="NeoSansStd-Light"/>
                <w:sz w:val="16"/>
                <w:szCs w:val="16"/>
              </w:rPr>
              <w:t>Forståelse for at hendene skal vare foran køllehodet i balltreff</w:t>
            </w:r>
            <w:r w:rsidR="00E611CA">
              <w:rPr>
                <w:rFonts w:asciiTheme="minorHAnsi" w:eastAsiaTheme="minorHAnsi" w:hAnsiTheme="minorHAnsi" w:cs="NeoSansStd-Light"/>
                <w:sz w:val="16"/>
                <w:szCs w:val="16"/>
              </w:rPr>
              <w:t>.</w:t>
            </w:r>
            <w:r w:rsidR="008167DB" w:rsidRPr="00E611CA">
              <w:rPr>
                <w:rFonts w:asciiTheme="minorHAnsi" w:eastAsiaTheme="minorHAnsi" w:hAnsiTheme="minorHAnsi" w:cs="NeoSansStd-Light"/>
                <w:sz w:val="16"/>
                <w:szCs w:val="16"/>
              </w:rPr>
              <w:t xml:space="preserve"> </w:t>
            </w:r>
          </w:p>
          <w:p w14:paraId="00AD2811" w14:textId="77777777" w:rsidR="00674514" w:rsidRPr="00A867D1"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E611CA">
              <w:rPr>
                <w:rFonts w:asciiTheme="minorHAnsi" w:eastAsiaTheme="minorHAnsi" w:hAnsiTheme="minorHAnsi" w:cs="NeoSansStd-Light"/>
                <w:sz w:val="16"/>
                <w:szCs w:val="16"/>
              </w:rPr>
              <w:t>Golfkøllen</w:t>
            </w:r>
            <w:r w:rsidRPr="00A867D1">
              <w:rPr>
                <w:rFonts w:asciiTheme="minorHAnsi" w:eastAsiaTheme="minorHAnsi" w:hAnsiTheme="minorHAnsi" w:cs="NeoSansStd-Light"/>
                <w:sz w:val="16"/>
                <w:szCs w:val="16"/>
              </w:rPr>
              <w:t xml:space="preserve"> skal svinges</w:t>
            </w:r>
          </w:p>
          <w:p w14:paraId="0DE6D418" w14:textId="77777777" w:rsidR="00674514" w:rsidRPr="002B40A0" w:rsidRDefault="00674514" w:rsidP="005A7B8A">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A867D1">
              <w:rPr>
                <w:rFonts w:asciiTheme="minorHAnsi" w:eastAsiaTheme="minorHAnsi" w:hAnsiTheme="minorHAnsi" w:cs="NeoSansStd-Light"/>
                <w:sz w:val="16"/>
                <w:szCs w:val="16"/>
              </w:rPr>
              <w:t>Putting: Grep og parallell oppstilling</w:t>
            </w:r>
          </w:p>
        </w:tc>
        <w:tc>
          <w:tcPr>
            <w:tcW w:w="1000" w:type="pct"/>
          </w:tcPr>
          <w:p w14:paraId="0EED9BCC" w14:textId="586E4BB5" w:rsidR="003B281A" w:rsidRDefault="00881AD0"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Kunne/k</w:t>
            </w:r>
            <w:r w:rsidR="003B281A">
              <w:rPr>
                <w:sz w:val="16"/>
                <w:szCs w:val="16"/>
              </w:rPr>
              <w:t>jenne til:</w:t>
            </w:r>
          </w:p>
          <w:p w14:paraId="22BED1C5" w14:textId="77777777" w:rsidR="003B281A" w:rsidRDefault="003B281A" w:rsidP="005A7B8A">
            <w:pPr>
              <w:pStyle w:val="Listeavsnit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Noen av golfens vanligste ord og uttrykk.</w:t>
            </w:r>
          </w:p>
          <w:p w14:paraId="4997ABC1" w14:textId="5EA4592F" w:rsidR="0082276E" w:rsidRDefault="0082276E" w:rsidP="005A7B8A">
            <w:pPr>
              <w:pStyle w:val="Listeavsnit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Spille banen med hensyn sikkerhet og glede.</w:t>
            </w:r>
          </w:p>
          <w:p w14:paraId="61FE5A81" w14:textId="77777777" w:rsidR="0082276E" w:rsidRDefault="0082276E" w:rsidP="005A7B8A">
            <w:pPr>
              <w:pStyle w:val="Listeavsnit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Golfens vanligste regler.</w:t>
            </w:r>
          </w:p>
          <w:p w14:paraId="206DB60B" w14:textId="77EC8303" w:rsidR="0082276E" w:rsidRDefault="0082276E" w:rsidP="005A7B8A">
            <w:pPr>
              <w:pStyle w:val="Listeavsnit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Hva de ulike køllene brukes til.</w:t>
            </w:r>
          </w:p>
          <w:p w14:paraId="150F1AF1" w14:textId="77777777" w:rsidR="0082276E" w:rsidRDefault="0082276E" w:rsidP="005A7B8A">
            <w:pPr>
              <w:pStyle w:val="Listeavsnit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Noen av golfens ulike spilleformer</w:t>
            </w:r>
          </w:p>
          <w:p w14:paraId="746AED33" w14:textId="77777777" w:rsidR="0082276E" w:rsidRDefault="0082276E" w:rsidP="005A7B8A">
            <w:pPr>
              <w:pStyle w:val="Listeavsnit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Føre score og beregne handicap</w:t>
            </w:r>
          </w:p>
          <w:p w14:paraId="4CC21CCB" w14:textId="77777777" w:rsidR="0082276E" w:rsidRDefault="0082276E" w:rsidP="005A7B8A">
            <w:pPr>
              <w:pStyle w:val="Listeavsnit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Klubbens treningsmuligheter</w:t>
            </w:r>
          </w:p>
          <w:p w14:paraId="691A5B6C" w14:textId="77777777" w:rsidR="0082276E" w:rsidRDefault="0082276E" w:rsidP="005A7B8A">
            <w:pPr>
              <w:pStyle w:val="Listeavsnit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Bestille starttid</w:t>
            </w:r>
          </w:p>
          <w:p w14:paraId="07BC5701" w14:textId="1DE1BBD8" w:rsidR="00881AD0" w:rsidRDefault="005A7B8A"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Finne frem på klubben og </w:t>
            </w:r>
            <w:r w:rsidR="0082276E">
              <w:rPr>
                <w:sz w:val="16"/>
                <w:szCs w:val="16"/>
              </w:rPr>
              <w:t>vite hvordan ting fungerer.</w:t>
            </w:r>
          </w:p>
        </w:tc>
      </w:tr>
    </w:tbl>
    <w:p w14:paraId="5BAF4F58" w14:textId="333229FB" w:rsidR="00674514" w:rsidRPr="00D963EF" w:rsidRDefault="00674514" w:rsidP="00674514">
      <w:pPr>
        <w:rPr>
          <w:sz w:val="20"/>
          <w:szCs w:val="20"/>
        </w:rPr>
      </w:pPr>
      <w:r w:rsidRPr="006C554A">
        <w:rPr>
          <w:sz w:val="20"/>
          <w:szCs w:val="20"/>
        </w:rPr>
        <w:t xml:space="preserve">For konkrete øvelser se: </w:t>
      </w:r>
      <w:hyperlink r:id="rId23" w:history="1">
        <w:r w:rsidRPr="006C554A">
          <w:rPr>
            <w:rStyle w:val="Hyperkobling"/>
            <w:sz w:val="20"/>
            <w:szCs w:val="20"/>
          </w:rPr>
          <w:t>http://aktivitetsbanken.no/golf/ovelser/</w:t>
        </w:r>
      </w:hyperlink>
      <w:r w:rsidRPr="006C554A">
        <w:rPr>
          <w:sz w:val="20"/>
          <w:szCs w:val="20"/>
        </w:rPr>
        <w:t xml:space="preserve"> </w:t>
      </w:r>
    </w:p>
    <w:p w14:paraId="6F83D7C8" w14:textId="77777777" w:rsidR="00674514" w:rsidRPr="00995F55" w:rsidRDefault="00674514" w:rsidP="005A7B8A">
      <w:pPr>
        <w:spacing w:after="0"/>
        <w:rPr>
          <w:b/>
        </w:rPr>
      </w:pPr>
      <w:r w:rsidRPr="00995F55">
        <w:rPr>
          <w:b/>
        </w:rPr>
        <w:t>Utstyr, konkurranser og banelengder</w:t>
      </w:r>
    </w:p>
    <w:tbl>
      <w:tblPr>
        <w:tblStyle w:val="Rutenettabell1lys-uthevingsfarge1"/>
        <w:tblW w:w="5000" w:type="pct"/>
        <w:tblLook w:val="04A0" w:firstRow="1" w:lastRow="0" w:firstColumn="1" w:lastColumn="0" w:noHBand="0" w:noVBand="1"/>
      </w:tblPr>
      <w:tblGrid>
        <w:gridCol w:w="3359"/>
        <w:gridCol w:w="3361"/>
        <w:gridCol w:w="3361"/>
      </w:tblGrid>
      <w:tr w:rsidR="00674514" w14:paraId="43F46D50" w14:textId="77777777" w:rsidTr="005A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FF9F451" w14:textId="77777777" w:rsidR="00674514" w:rsidRPr="00995F55" w:rsidRDefault="00674514" w:rsidP="005A7B8A">
            <w:pPr>
              <w:spacing w:after="0"/>
              <w:rPr>
                <w:b w:val="0"/>
                <w:sz w:val="16"/>
                <w:szCs w:val="16"/>
              </w:rPr>
            </w:pPr>
            <w:r w:rsidRPr="00995F55">
              <w:rPr>
                <w:sz w:val="16"/>
                <w:szCs w:val="16"/>
              </w:rPr>
              <w:t>Utstyr</w:t>
            </w:r>
          </w:p>
        </w:tc>
        <w:tc>
          <w:tcPr>
            <w:tcW w:w="1667" w:type="pct"/>
          </w:tcPr>
          <w:p w14:paraId="231E8731"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1667" w:type="pct"/>
          </w:tcPr>
          <w:p w14:paraId="65352C61"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Anlegg</w:t>
            </w:r>
          </w:p>
        </w:tc>
      </w:tr>
      <w:tr w:rsidR="00674514" w14:paraId="51816E26" w14:textId="77777777" w:rsidTr="005A7B8A">
        <w:tc>
          <w:tcPr>
            <w:cnfStyle w:val="001000000000" w:firstRow="0" w:lastRow="0" w:firstColumn="1" w:lastColumn="0" w:oddVBand="0" w:evenVBand="0" w:oddHBand="0" w:evenHBand="0" w:firstRowFirstColumn="0" w:firstRowLastColumn="0" w:lastRowFirstColumn="0" w:lastRowLastColumn="0"/>
            <w:tcW w:w="1666" w:type="pct"/>
          </w:tcPr>
          <w:p w14:paraId="13127B5E" w14:textId="77777777" w:rsidR="00674514" w:rsidRPr="00D963EF" w:rsidRDefault="00674514" w:rsidP="005A7B8A">
            <w:pPr>
              <w:spacing w:after="0"/>
              <w:rPr>
                <w:sz w:val="16"/>
                <w:szCs w:val="16"/>
              </w:rPr>
            </w:pPr>
            <w:r w:rsidRPr="00D963EF">
              <w:rPr>
                <w:sz w:val="16"/>
                <w:szCs w:val="16"/>
              </w:rPr>
              <w:t>Spiller:</w:t>
            </w:r>
          </w:p>
          <w:p w14:paraId="47138ECE" w14:textId="77777777" w:rsidR="00674514" w:rsidRDefault="00674514" w:rsidP="005A7B8A">
            <w:pPr>
              <w:pStyle w:val="Listeavsnitt"/>
              <w:numPr>
                <w:ilvl w:val="0"/>
                <w:numId w:val="9"/>
              </w:numPr>
              <w:spacing w:after="0"/>
              <w:rPr>
                <w:b w:val="0"/>
                <w:sz w:val="16"/>
                <w:szCs w:val="16"/>
              </w:rPr>
            </w:pPr>
            <w:r w:rsidRPr="00C32948">
              <w:rPr>
                <w:b w:val="0"/>
                <w:sz w:val="16"/>
                <w:szCs w:val="16"/>
              </w:rPr>
              <w:t>Køller til utlån i løpet av kurstiden.</w:t>
            </w:r>
          </w:p>
          <w:p w14:paraId="545A3D84" w14:textId="77777777" w:rsidR="00674514" w:rsidRDefault="00674514" w:rsidP="005A7B8A">
            <w:pPr>
              <w:spacing w:after="0"/>
              <w:rPr>
                <w:sz w:val="16"/>
                <w:szCs w:val="16"/>
              </w:rPr>
            </w:pPr>
            <w:r>
              <w:rPr>
                <w:sz w:val="16"/>
                <w:szCs w:val="16"/>
              </w:rPr>
              <w:t>Klubb:</w:t>
            </w:r>
          </w:p>
          <w:p w14:paraId="24F6D223" w14:textId="612E8960" w:rsidR="00674514" w:rsidRPr="00D963EF" w:rsidRDefault="00674514" w:rsidP="005A7B8A">
            <w:pPr>
              <w:pStyle w:val="Listeavsnitt"/>
              <w:numPr>
                <w:ilvl w:val="0"/>
                <w:numId w:val="9"/>
              </w:numPr>
              <w:spacing w:after="0"/>
              <w:rPr>
                <w:b w:val="0"/>
                <w:sz w:val="16"/>
                <w:szCs w:val="16"/>
              </w:rPr>
            </w:pPr>
            <w:r w:rsidRPr="00D963EF">
              <w:rPr>
                <w:b w:val="0"/>
                <w:sz w:val="16"/>
                <w:szCs w:val="16"/>
              </w:rPr>
              <w:t xml:space="preserve">Utstyr til oppmerking av øvelser: </w:t>
            </w:r>
            <w:r w:rsidR="000E3B1C">
              <w:rPr>
                <w:b w:val="0"/>
                <w:sz w:val="16"/>
                <w:szCs w:val="16"/>
              </w:rPr>
              <w:br/>
              <w:t>S</w:t>
            </w:r>
            <w:r w:rsidRPr="00D963EF">
              <w:rPr>
                <w:b w:val="0"/>
                <w:sz w:val="16"/>
                <w:szCs w:val="16"/>
              </w:rPr>
              <w:t>e aktivitetsbanken.</w:t>
            </w:r>
          </w:p>
        </w:tc>
        <w:tc>
          <w:tcPr>
            <w:tcW w:w="1667" w:type="pct"/>
          </w:tcPr>
          <w:p w14:paraId="2BE852BF" w14:textId="77777777" w:rsidR="00674514" w:rsidRPr="002B40A0" w:rsidRDefault="00674514" w:rsidP="005A7B8A">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Uhøytidelig nybegynnerkonkurranse for å gi deltakerne en introduksjon i det å konkurrere.</w:t>
            </w:r>
          </w:p>
        </w:tc>
        <w:tc>
          <w:tcPr>
            <w:tcW w:w="1667" w:type="pct"/>
          </w:tcPr>
          <w:p w14:paraId="0ABB2E8D" w14:textId="77777777" w:rsidR="00674514"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7B5C5F">
              <w:rPr>
                <w:b/>
                <w:sz w:val="16"/>
                <w:szCs w:val="16"/>
              </w:rPr>
              <w:t>Banelengder:</w:t>
            </w:r>
            <w:r>
              <w:rPr>
                <w:sz w:val="16"/>
                <w:szCs w:val="16"/>
              </w:rPr>
              <w:t xml:space="preserve"> </w:t>
            </w:r>
            <w:r w:rsidRPr="007B5C5F">
              <w:rPr>
                <w:sz w:val="16"/>
                <w:szCs w:val="16"/>
              </w:rPr>
              <w:t>3000-5000 m</w:t>
            </w:r>
          </w:p>
          <w:p w14:paraId="49F57D70" w14:textId="77777777" w:rsidR="00674514"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7B5C5F">
              <w:rPr>
                <w:b/>
                <w:sz w:val="16"/>
                <w:szCs w:val="16"/>
              </w:rPr>
              <w:t>Treningsanlegg:</w:t>
            </w:r>
            <w:r>
              <w:rPr>
                <w:sz w:val="16"/>
                <w:szCs w:val="16"/>
              </w:rPr>
              <w:t xml:space="preserve"> </w:t>
            </w:r>
          </w:p>
          <w:p w14:paraId="69D9FD96" w14:textId="77777777" w:rsidR="00674514" w:rsidRDefault="00674514" w:rsidP="005A7B8A">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Putinggreen</w:t>
            </w:r>
          </w:p>
          <w:p w14:paraId="6AE263C4" w14:textId="77777777" w:rsidR="00674514" w:rsidRDefault="00674514" w:rsidP="005A7B8A">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Treningsområde</w:t>
            </w:r>
          </w:p>
          <w:p w14:paraId="0A1A5536" w14:textId="77777777" w:rsidR="00674514" w:rsidRDefault="00674514" w:rsidP="005A7B8A">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Drivingrange</w:t>
            </w:r>
          </w:p>
          <w:p w14:paraId="2F43A799" w14:textId="515907A0" w:rsidR="00674514" w:rsidRPr="00C96D80" w:rsidRDefault="00674514" w:rsidP="005A7B8A">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C96D80">
              <w:rPr>
                <w:sz w:val="16"/>
                <w:szCs w:val="16"/>
              </w:rPr>
              <w:t>Oppmerket til øvelsene på treningskortet</w:t>
            </w:r>
            <w:r w:rsidR="000E3B1C">
              <w:rPr>
                <w:sz w:val="16"/>
                <w:szCs w:val="16"/>
              </w:rPr>
              <w:t>.</w:t>
            </w:r>
          </w:p>
        </w:tc>
      </w:tr>
    </w:tbl>
    <w:p w14:paraId="37592676" w14:textId="77777777" w:rsidR="00917EEC" w:rsidRDefault="00917EEC" w:rsidP="005A7B8A">
      <w:pPr>
        <w:spacing w:after="0"/>
        <w:rPr>
          <w:b/>
        </w:rPr>
      </w:pPr>
    </w:p>
    <w:p w14:paraId="52D78BE7" w14:textId="7225434C" w:rsidR="00674514" w:rsidRPr="00995F55" w:rsidRDefault="00674514" w:rsidP="005A7B8A">
      <w:pPr>
        <w:spacing w:after="0"/>
        <w:rPr>
          <w:b/>
        </w:rPr>
      </w:pPr>
      <w:r w:rsidRPr="00995F55">
        <w:rPr>
          <w:b/>
        </w:rPr>
        <w:t>Trenere og støtteapparat</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476063A6" w14:textId="77777777" w:rsidTr="005A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21EFC27" w14:textId="77777777" w:rsidR="00674514" w:rsidRPr="00995F55" w:rsidRDefault="00674514" w:rsidP="005A7B8A">
            <w:pPr>
              <w:spacing w:after="0"/>
              <w:rPr>
                <w:b w:val="0"/>
                <w:sz w:val="16"/>
                <w:szCs w:val="16"/>
              </w:rPr>
            </w:pPr>
            <w:r w:rsidRPr="00995F55">
              <w:rPr>
                <w:sz w:val="16"/>
                <w:szCs w:val="16"/>
              </w:rPr>
              <w:t>Trenernivå</w:t>
            </w:r>
          </w:p>
        </w:tc>
        <w:tc>
          <w:tcPr>
            <w:tcW w:w="1250" w:type="pct"/>
          </w:tcPr>
          <w:p w14:paraId="69BC38D6"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Trenerne skal</w:t>
            </w:r>
          </w:p>
        </w:tc>
        <w:tc>
          <w:tcPr>
            <w:tcW w:w="1250" w:type="pct"/>
          </w:tcPr>
          <w:p w14:paraId="74DD4D52" w14:textId="77777777" w:rsidR="00674514" w:rsidRPr="00995F55" w:rsidRDefault="00674514"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Støtteapparat</w:t>
            </w:r>
            <w:r>
              <w:rPr>
                <w:sz w:val="16"/>
                <w:szCs w:val="16"/>
              </w:rPr>
              <w:t xml:space="preserve"> og klubbfunksjoner</w:t>
            </w:r>
          </w:p>
        </w:tc>
        <w:tc>
          <w:tcPr>
            <w:tcW w:w="1250" w:type="pct"/>
          </w:tcPr>
          <w:p w14:paraId="68EC2BFC" w14:textId="76B10F8C" w:rsidR="00674514" w:rsidRPr="00995F55" w:rsidRDefault="00E611CA" w:rsidP="005A7B8A">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E611CA">
              <w:rPr>
                <w:sz w:val="16"/>
                <w:szCs w:val="16"/>
              </w:rPr>
              <w:t>Støtteapparatet</w:t>
            </w:r>
            <w:r w:rsidR="00674514" w:rsidRPr="00E611CA">
              <w:rPr>
                <w:sz w:val="16"/>
                <w:szCs w:val="16"/>
              </w:rPr>
              <w:t>s</w:t>
            </w:r>
            <w:r w:rsidRPr="00E611CA">
              <w:rPr>
                <w:sz w:val="16"/>
                <w:szCs w:val="16"/>
              </w:rPr>
              <w:t xml:space="preserve"> oppgaver</w:t>
            </w:r>
          </w:p>
        </w:tc>
      </w:tr>
      <w:tr w:rsidR="00674514" w14:paraId="7C15006C" w14:textId="77777777" w:rsidTr="005A7B8A">
        <w:tc>
          <w:tcPr>
            <w:cnfStyle w:val="001000000000" w:firstRow="0" w:lastRow="0" w:firstColumn="1" w:lastColumn="0" w:oddVBand="0" w:evenVBand="0" w:oddHBand="0" w:evenHBand="0" w:firstRowFirstColumn="0" w:firstRowLastColumn="0" w:lastRowFirstColumn="0" w:lastRowLastColumn="0"/>
            <w:tcW w:w="1250" w:type="pct"/>
          </w:tcPr>
          <w:p w14:paraId="57DBAFDE" w14:textId="77777777" w:rsidR="00674514" w:rsidRPr="00C32948" w:rsidRDefault="00674514" w:rsidP="005A7B8A">
            <w:pPr>
              <w:pStyle w:val="Listeavsnitt"/>
              <w:numPr>
                <w:ilvl w:val="0"/>
                <w:numId w:val="11"/>
              </w:numPr>
              <w:spacing w:after="0"/>
              <w:rPr>
                <w:b w:val="0"/>
                <w:sz w:val="16"/>
                <w:szCs w:val="16"/>
              </w:rPr>
            </w:pPr>
            <w:r w:rsidRPr="00C32948">
              <w:rPr>
                <w:b w:val="0"/>
                <w:sz w:val="16"/>
                <w:szCs w:val="16"/>
              </w:rPr>
              <w:t>Trener 1</w:t>
            </w:r>
          </w:p>
          <w:p w14:paraId="21F6CC50" w14:textId="77777777" w:rsidR="00674514" w:rsidRPr="002B40A0" w:rsidRDefault="00674514" w:rsidP="005A7B8A">
            <w:pPr>
              <w:pStyle w:val="Listeavsnitt"/>
              <w:numPr>
                <w:ilvl w:val="0"/>
                <w:numId w:val="11"/>
              </w:numPr>
              <w:spacing w:after="0"/>
              <w:rPr>
                <w:sz w:val="16"/>
                <w:szCs w:val="16"/>
              </w:rPr>
            </w:pPr>
            <w:r w:rsidRPr="00C32948">
              <w:rPr>
                <w:b w:val="0"/>
                <w:sz w:val="16"/>
                <w:szCs w:val="16"/>
              </w:rPr>
              <w:t>PGA pro</w:t>
            </w:r>
          </w:p>
        </w:tc>
        <w:tc>
          <w:tcPr>
            <w:tcW w:w="1250" w:type="pct"/>
          </w:tcPr>
          <w:p w14:paraId="1408EBC9"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862B64">
              <w:rPr>
                <w:sz w:val="16"/>
                <w:szCs w:val="16"/>
              </w:rPr>
              <w:t>Skape motiv</w:t>
            </w:r>
            <w:r>
              <w:rPr>
                <w:sz w:val="16"/>
                <w:szCs w:val="16"/>
              </w:rPr>
              <w:t xml:space="preserve">erende rammer. </w:t>
            </w:r>
            <w:r w:rsidRPr="00862B64">
              <w:rPr>
                <w:sz w:val="16"/>
                <w:szCs w:val="16"/>
              </w:rPr>
              <w:t>Være inkluderende og ha fokus på å skape et mestringsorientert miljø.</w:t>
            </w:r>
          </w:p>
          <w:p w14:paraId="354A45E0" w14:textId="77777777" w:rsidR="00674514" w:rsidRPr="002B40A0"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Like viktig som selve golfopplæringen er å skape trygghet i, og kjennskap til, hvordan ting fungerer på klubben.</w:t>
            </w:r>
          </w:p>
        </w:tc>
        <w:tc>
          <w:tcPr>
            <w:tcW w:w="1250" w:type="pct"/>
          </w:tcPr>
          <w:p w14:paraId="7D6783A1"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VTG-ansvarlig</w:t>
            </w:r>
          </w:p>
          <w:p w14:paraId="0731AEDA"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Utdanningskomité</w:t>
            </w:r>
          </w:p>
          <w:p w14:paraId="180DA250" w14:textId="77777777" w:rsidR="00674514" w:rsidRPr="002B40A0"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Reglekyndig for opplæring i golfvett og regler.</w:t>
            </w:r>
          </w:p>
        </w:tc>
        <w:tc>
          <w:tcPr>
            <w:tcW w:w="1250" w:type="pct"/>
          </w:tcPr>
          <w:p w14:paraId="5E18849E"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Legge til rette og sikre at bestemmelser følges.</w:t>
            </w:r>
          </w:p>
          <w:p w14:paraId="6DA48C05" w14:textId="77777777" w:rsidR="00674514"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Lage planer for å oppnå klubbens mål om rekruttering.</w:t>
            </w:r>
          </w:p>
          <w:p w14:paraId="5C9C87DD" w14:textId="77777777" w:rsidR="00674514" w:rsidRPr="002B40A0" w:rsidRDefault="00674514" w:rsidP="005A7B8A">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Opplæring i golfvett og regler.</w:t>
            </w:r>
          </w:p>
        </w:tc>
      </w:tr>
    </w:tbl>
    <w:p w14:paraId="1B1C7B56" w14:textId="461CA664" w:rsidR="00674514" w:rsidRPr="00E26EF5" w:rsidRDefault="00674514" w:rsidP="00091F61">
      <w:pPr>
        <w:pStyle w:val="Overskrift3"/>
        <w:rPr>
          <w:b/>
        </w:rPr>
      </w:pPr>
      <w:bookmarkStart w:id="18" w:name="_Toc470767818"/>
      <w:r>
        <w:rPr>
          <w:b/>
        </w:rPr>
        <w:lastRenderedPageBreak/>
        <w:t>Ivareta (Hcp</w:t>
      </w:r>
      <w:r w:rsidR="0044091E">
        <w:rPr>
          <w:b/>
        </w:rPr>
        <w:t>.</w:t>
      </w:r>
      <w:r>
        <w:rPr>
          <w:b/>
        </w:rPr>
        <w:t xml:space="preserve"> 54-26)</w:t>
      </w:r>
      <w:bookmarkEnd w:id="18"/>
    </w:p>
    <w:p w14:paraId="2EB44BDD" w14:textId="2A5741D5" w:rsidR="00674514" w:rsidRPr="00995F55" w:rsidRDefault="00674514" w:rsidP="00674514">
      <w:pPr>
        <w:rPr>
          <w:b/>
        </w:rPr>
      </w:pPr>
      <w:r w:rsidRPr="00995F55">
        <w:rPr>
          <w:b/>
        </w:rPr>
        <w:t>Vektlegge i periode</w:t>
      </w:r>
      <w:r w:rsidR="00B419E9">
        <w:rPr>
          <w:b/>
        </w:rPr>
        <w:t xml:space="preserve"> (Sportslig plan for Norsk golf)</w:t>
      </w:r>
    </w:p>
    <w:tbl>
      <w:tblPr>
        <w:tblStyle w:val="Rutenettabell1lys-uthevingsfarge1"/>
        <w:tblW w:w="5000" w:type="pct"/>
        <w:tblLook w:val="04A0" w:firstRow="1" w:lastRow="0" w:firstColumn="1" w:lastColumn="0" w:noHBand="0" w:noVBand="1"/>
      </w:tblPr>
      <w:tblGrid>
        <w:gridCol w:w="10081"/>
      </w:tblGrid>
      <w:tr w:rsidR="00674514" w14:paraId="3C133E2D" w14:textId="77777777" w:rsidTr="00881AD0">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5000" w:type="pct"/>
          </w:tcPr>
          <w:p w14:paraId="55CF2AE9" w14:textId="77777777" w:rsidR="00674514" w:rsidRDefault="00674514" w:rsidP="006A0B82">
            <w:pPr>
              <w:spacing w:after="0" w:line="240"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Målet er å få denne «gruppen» å komme inn i det sosiale miljøet og ta</w:t>
            </w:r>
            <w:r w:rsidRPr="00472AC2">
              <w:rPr>
                <w:rFonts w:asciiTheme="minorHAnsi" w:eastAsiaTheme="minorHAnsi" w:hAnsiTheme="minorHAnsi" w:cstheme="minorBidi"/>
                <w:sz w:val="16"/>
                <w:szCs w:val="16"/>
              </w:rPr>
              <w:t xml:space="preserve"> grep om ege</w:t>
            </w:r>
            <w:r>
              <w:rPr>
                <w:rFonts w:asciiTheme="minorHAnsi" w:eastAsiaTheme="minorHAnsi" w:hAnsiTheme="minorHAnsi" w:cstheme="minorBidi"/>
                <w:sz w:val="16"/>
                <w:szCs w:val="16"/>
              </w:rPr>
              <w:t>n utvikling.</w:t>
            </w:r>
            <w:r w:rsidRPr="00472AC2">
              <w:rPr>
                <w:rFonts w:asciiTheme="minorHAnsi" w:eastAsiaTheme="minorHAnsi" w:hAnsiTheme="minorHAnsi" w:cstheme="minorBidi"/>
                <w:sz w:val="16"/>
                <w:szCs w:val="16"/>
              </w:rPr>
              <w:t xml:space="preserve"> Mange golfspillere befinner seg i en situasjon der de føler usikkerhet i forhold til sosialt miljø og/eller mestring. Disse må få et tilbud tilpasset sine behov (sosialt, aldersmessig og nivåmessig) slik at de kommer over denne usikkerheten og blir integrert i klubben som etablerte golfere.</w:t>
            </w:r>
          </w:p>
          <w:p w14:paraId="07AE0D61" w14:textId="77777777" w:rsidR="00674514" w:rsidRDefault="00674514" w:rsidP="006A0B82">
            <w:pPr>
              <w:spacing w:after="0" w:line="240" w:lineRule="auto"/>
              <w:rPr>
                <w:rFonts w:asciiTheme="minorHAnsi" w:eastAsiaTheme="minorHAnsi" w:hAnsiTheme="minorHAnsi" w:cstheme="minorBidi"/>
                <w:sz w:val="16"/>
                <w:szCs w:val="16"/>
              </w:rPr>
            </w:pPr>
          </w:p>
          <w:p w14:paraId="3B4408D2" w14:textId="77777777" w:rsidR="00674514" w:rsidRPr="00595292" w:rsidRDefault="00674514" w:rsidP="006A0B82">
            <w:pPr>
              <w:autoSpaceDE w:val="0"/>
              <w:autoSpaceDN w:val="0"/>
              <w:adjustRightInd w:val="0"/>
              <w:spacing w:after="0" w:line="240" w:lineRule="auto"/>
              <w:rPr>
                <w:rFonts w:asciiTheme="minorHAnsi" w:eastAsiaTheme="minorHAnsi" w:hAnsiTheme="minorHAnsi" w:cs="NeoSansStd-Light"/>
                <w:sz w:val="16"/>
                <w:szCs w:val="16"/>
              </w:rPr>
            </w:pPr>
            <w:r w:rsidRPr="0067786F">
              <w:rPr>
                <w:rFonts w:asciiTheme="minorHAnsi" w:eastAsiaTheme="minorHAnsi" w:hAnsiTheme="minorHAnsi" w:cs="NeoSansStd-Light"/>
                <w:sz w:val="16"/>
                <w:szCs w:val="16"/>
              </w:rPr>
              <w:t>GOBBS skal bli be</w:t>
            </w:r>
            <w:r>
              <w:rPr>
                <w:rFonts w:asciiTheme="minorHAnsi" w:eastAsiaTheme="minorHAnsi" w:hAnsiTheme="minorHAnsi" w:cs="NeoSansStd-Light"/>
                <w:sz w:val="16"/>
                <w:szCs w:val="16"/>
              </w:rPr>
              <w:t xml:space="preserve">dre, og et enkelt slagrepertoar </w:t>
            </w:r>
            <w:r w:rsidRPr="0067786F">
              <w:rPr>
                <w:rFonts w:asciiTheme="minorHAnsi" w:eastAsiaTheme="minorHAnsi" w:hAnsiTheme="minorHAnsi" w:cs="NeoSansStd-Light"/>
                <w:sz w:val="16"/>
                <w:szCs w:val="16"/>
              </w:rPr>
              <w:t xml:space="preserve">skal utvikles, spesielt i nærspillet. Spilleren får også </w:t>
            </w:r>
            <w:r>
              <w:rPr>
                <w:rFonts w:asciiTheme="minorHAnsi" w:eastAsiaTheme="minorHAnsi" w:hAnsiTheme="minorHAnsi" w:cs="NeoSansStd-Light"/>
                <w:sz w:val="16"/>
                <w:szCs w:val="16"/>
              </w:rPr>
              <w:t xml:space="preserve">ferdigheter som gjør at han kan </w:t>
            </w:r>
            <w:r w:rsidRPr="0067786F">
              <w:rPr>
                <w:rFonts w:asciiTheme="minorHAnsi" w:eastAsiaTheme="minorHAnsi" w:hAnsiTheme="minorHAnsi" w:cs="NeoSansStd-Light"/>
                <w:sz w:val="16"/>
                <w:szCs w:val="16"/>
              </w:rPr>
              <w:t>begynne å etablere en grunnleggende taktisk forståelse.</w:t>
            </w:r>
          </w:p>
        </w:tc>
      </w:tr>
    </w:tbl>
    <w:p w14:paraId="49450EAD" w14:textId="77777777" w:rsidR="00674514" w:rsidRDefault="00674514" w:rsidP="00674514"/>
    <w:p w14:paraId="7950E3E0" w14:textId="77777777" w:rsidR="00674514" w:rsidRPr="00995F55" w:rsidRDefault="00674514" w:rsidP="00674514">
      <w:pPr>
        <w:rPr>
          <w:b/>
        </w:rPr>
      </w:pPr>
      <w:r w:rsidRPr="00995F55">
        <w:rPr>
          <w:b/>
        </w:rPr>
        <w:t>Trening</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rsidRPr="00302990" w14:paraId="6BDB3B5D" w14:textId="77777777" w:rsidTr="00881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F431132" w14:textId="77777777" w:rsidR="00674514" w:rsidRPr="00302990" w:rsidRDefault="00674514" w:rsidP="00881AD0">
            <w:pPr>
              <w:spacing w:after="0"/>
            </w:pPr>
            <w:r w:rsidRPr="00302990">
              <w:rPr>
                <w:sz w:val="16"/>
                <w:szCs w:val="16"/>
              </w:rPr>
              <w:t>Treningstilbud</w:t>
            </w:r>
          </w:p>
        </w:tc>
        <w:tc>
          <w:tcPr>
            <w:tcW w:w="1250" w:type="pct"/>
          </w:tcPr>
          <w:p w14:paraId="3AF778B7" w14:textId="77777777" w:rsidR="00674514" w:rsidRPr="00302990" w:rsidRDefault="00674514" w:rsidP="00881AD0">
            <w:pPr>
              <w:spacing w:after="0"/>
              <w:cnfStyle w:val="100000000000" w:firstRow="1" w:lastRow="0" w:firstColumn="0" w:lastColumn="0" w:oddVBand="0" w:evenVBand="0" w:oddHBand="0" w:evenHBand="0" w:firstRowFirstColumn="0" w:firstRowLastColumn="0" w:lastRowFirstColumn="0" w:lastRowLastColumn="0"/>
            </w:pPr>
            <w:r w:rsidRPr="00302990">
              <w:rPr>
                <w:sz w:val="16"/>
                <w:szCs w:val="16"/>
              </w:rPr>
              <w:t>Mental trening</w:t>
            </w:r>
          </w:p>
        </w:tc>
        <w:tc>
          <w:tcPr>
            <w:tcW w:w="1250" w:type="pct"/>
          </w:tcPr>
          <w:p w14:paraId="42DEDE3F" w14:textId="77777777" w:rsidR="00674514" w:rsidRPr="00302990" w:rsidRDefault="00674514" w:rsidP="00881AD0">
            <w:pPr>
              <w:spacing w:after="0"/>
              <w:cnfStyle w:val="100000000000" w:firstRow="1" w:lastRow="0" w:firstColumn="0" w:lastColumn="0" w:oddVBand="0" w:evenVBand="0" w:oddHBand="0" w:evenHBand="0" w:firstRowFirstColumn="0" w:firstRowLastColumn="0" w:lastRowFirstColumn="0" w:lastRowLastColumn="0"/>
            </w:pPr>
            <w:r w:rsidRPr="00302990">
              <w:rPr>
                <w:sz w:val="16"/>
                <w:szCs w:val="16"/>
              </w:rPr>
              <w:t>Fysisk/motorisk trening</w:t>
            </w:r>
          </w:p>
        </w:tc>
        <w:tc>
          <w:tcPr>
            <w:tcW w:w="1250" w:type="pct"/>
          </w:tcPr>
          <w:p w14:paraId="7B00E196" w14:textId="77777777" w:rsidR="00674514" w:rsidRPr="00302990" w:rsidRDefault="00674514" w:rsidP="00881AD0">
            <w:pPr>
              <w:spacing w:after="0"/>
              <w:cnfStyle w:val="100000000000" w:firstRow="1" w:lastRow="0" w:firstColumn="0" w:lastColumn="0" w:oddVBand="0" w:evenVBand="0" w:oddHBand="0" w:evenHBand="0" w:firstRowFirstColumn="0" w:firstRowLastColumn="0" w:lastRowFirstColumn="0" w:lastRowLastColumn="0"/>
            </w:pPr>
            <w:r w:rsidRPr="00302990">
              <w:rPr>
                <w:sz w:val="16"/>
                <w:szCs w:val="16"/>
              </w:rPr>
              <w:t>Golfteknisk trening</w:t>
            </w:r>
          </w:p>
        </w:tc>
      </w:tr>
      <w:tr w:rsidR="00674514" w:rsidRPr="00302990" w14:paraId="388BDD6B" w14:textId="77777777" w:rsidTr="00881AD0">
        <w:tc>
          <w:tcPr>
            <w:cnfStyle w:val="001000000000" w:firstRow="0" w:lastRow="0" w:firstColumn="1" w:lastColumn="0" w:oddVBand="0" w:evenVBand="0" w:oddHBand="0" w:evenHBand="0" w:firstRowFirstColumn="0" w:firstRowLastColumn="0" w:lastRowFirstColumn="0" w:lastRowLastColumn="0"/>
            <w:tcW w:w="1250" w:type="pct"/>
          </w:tcPr>
          <w:p w14:paraId="548152FF" w14:textId="2D787668" w:rsidR="00674514" w:rsidRDefault="00674514" w:rsidP="00674514">
            <w:pPr>
              <w:pStyle w:val="Listeavsnitt"/>
              <w:numPr>
                <w:ilvl w:val="0"/>
                <w:numId w:val="26"/>
              </w:numPr>
              <w:autoSpaceDE w:val="0"/>
              <w:autoSpaceDN w:val="0"/>
              <w:adjustRightInd w:val="0"/>
              <w:spacing w:after="0" w:line="240" w:lineRule="auto"/>
              <w:rPr>
                <w:rFonts w:asciiTheme="minorHAnsi" w:eastAsiaTheme="minorHAnsi" w:hAnsiTheme="minorHAnsi" w:cs="NeoSansStd-Light"/>
                <w:b w:val="0"/>
                <w:sz w:val="16"/>
                <w:szCs w:val="16"/>
              </w:rPr>
            </w:pPr>
            <w:r w:rsidRPr="00043C2F">
              <w:rPr>
                <w:rFonts w:asciiTheme="minorHAnsi" w:eastAsiaTheme="minorHAnsi" w:hAnsiTheme="minorHAnsi" w:cs="NeoSansStd-Light"/>
                <w:b w:val="0"/>
                <w:sz w:val="16"/>
                <w:szCs w:val="16"/>
              </w:rPr>
              <w:t>Da ivaretakelsen ikke er et golfkurs</w:t>
            </w:r>
            <w:r w:rsidR="0044091E">
              <w:rPr>
                <w:rFonts w:asciiTheme="minorHAnsi" w:eastAsiaTheme="minorHAnsi" w:hAnsiTheme="minorHAnsi" w:cs="NeoSansStd-Light"/>
                <w:b w:val="0"/>
                <w:sz w:val="16"/>
                <w:szCs w:val="16"/>
              </w:rPr>
              <w:t>,</w:t>
            </w:r>
            <w:r w:rsidRPr="00043C2F">
              <w:rPr>
                <w:rFonts w:asciiTheme="minorHAnsi" w:eastAsiaTheme="minorHAnsi" w:hAnsiTheme="minorHAnsi" w:cs="NeoSansStd-Light"/>
                <w:b w:val="0"/>
                <w:sz w:val="16"/>
                <w:szCs w:val="16"/>
              </w:rPr>
              <w:t xml:space="preserve"> må klubben utvikle et bredt tilbud av aktiviteter for å gi denne gruppen mulighet til å oppnå ønsket ferdighets</w:t>
            </w:r>
            <w:r w:rsidR="0044091E">
              <w:rPr>
                <w:rFonts w:asciiTheme="minorHAnsi" w:eastAsiaTheme="minorHAnsi" w:hAnsiTheme="minorHAnsi" w:cs="NeoSansStd-Light"/>
                <w:b w:val="0"/>
                <w:sz w:val="16"/>
                <w:szCs w:val="16"/>
              </w:rPr>
              <w:t>-</w:t>
            </w:r>
            <w:r w:rsidRPr="00043C2F">
              <w:rPr>
                <w:rFonts w:asciiTheme="minorHAnsi" w:eastAsiaTheme="minorHAnsi" w:hAnsiTheme="minorHAnsi" w:cs="NeoSansStd-Light"/>
                <w:b w:val="0"/>
                <w:sz w:val="16"/>
                <w:szCs w:val="16"/>
              </w:rPr>
              <w:t>nivå.</w:t>
            </w:r>
          </w:p>
          <w:p w14:paraId="0059F65A" w14:textId="77777777" w:rsidR="00674514" w:rsidRPr="00C32948" w:rsidRDefault="00674514" w:rsidP="00881AD0">
            <w:pPr>
              <w:pStyle w:val="Listeavsnitt"/>
              <w:numPr>
                <w:ilvl w:val="0"/>
                <w:numId w:val="26"/>
              </w:numPr>
              <w:spacing w:after="0"/>
              <w:rPr>
                <w:b w:val="0"/>
                <w:sz w:val="16"/>
                <w:szCs w:val="16"/>
              </w:rPr>
            </w:pPr>
            <w:r>
              <w:rPr>
                <w:b w:val="0"/>
                <w:sz w:val="16"/>
                <w:szCs w:val="16"/>
              </w:rPr>
              <w:t>G</w:t>
            </w:r>
            <w:r w:rsidRPr="00C32948">
              <w:rPr>
                <w:b w:val="0"/>
                <w:sz w:val="16"/>
                <w:szCs w:val="16"/>
              </w:rPr>
              <w:t>ruppetreninger</w:t>
            </w:r>
            <w:r>
              <w:rPr>
                <w:b w:val="0"/>
                <w:sz w:val="16"/>
                <w:szCs w:val="16"/>
              </w:rPr>
              <w:t xml:space="preserve"> rettet mot målgruppen</w:t>
            </w:r>
            <w:r w:rsidRPr="00C32948">
              <w:rPr>
                <w:b w:val="0"/>
                <w:sz w:val="16"/>
                <w:szCs w:val="16"/>
              </w:rPr>
              <w:t>.</w:t>
            </w:r>
          </w:p>
          <w:p w14:paraId="164C9BE3" w14:textId="01633306" w:rsidR="00674514" w:rsidRPr="00043C2F" w:rsidRDefault="00674514" w:rsidP="00674514">
            <w:pPr>
              <w:pStyle w:val="Listeavsnitt"/>
              <w:numPr>
                <w:ilvl w:val="0"/>
                <w:numId w:val="26"/>
              </w:numPr>
              <w:autoSpaceDE w:val="0"/>
              <w:autoSpaceDN w:val="0"/>
              <w:adjustRightInd w:val="0"/>
              <w:spacing w:after="0" w:line="240" w:lineRule="auto"/>
              <w:rPr>
                <w:rFonts w:asciiTheme="minorHAnsi" w:eastAsiaTheme="minorHAnsi" w:hAnsiTheme="minorHAnsi" w:cs="NeoSansStd-Light"/>
                <w:b w:val="0"/>
                <w:sz w:val="16"/>
                <w:szCs w:val="16"/>
              </w:rPr>
            </w:pPr>
            <w:r w:rsidRPr="00C32948">
              <w:rPr>
                <w:b w:val="0"/>
                <w:sz w:val="16"/>
                <w:szCs w:val="16"/>
              </w:rPr>
              <w:t>Tilbud om tradisjonelle protimer</w:t>
            </w:r>
            <w:r w:rsidR="0044091E">
              <w:rPr>
                <w:b w:val="0"/>
                <w:sz w:val="16"/>
                <w:szCs w:val="16"/>
              </w:rPr>
              <w:t>.</w:t>
            </w:r>
          </w:p>
        </w:tc>
        <w:tc>
          <w:tcPr>
            <w:tcW w:w="1250" w:type="pct"/>
          </w:tcPr>
          <w:p w14:paraId="140507FE" w14:textId="77777777" w:rsidR="00674514" w:rsidRPr="00302990" w:rsidRDefault="00674514" w:rsidP="00881AD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302990">
              <w:rPr>
                <w:sz w:val="16"/>
                <w:szCs w:val="16"/>
              </w:rPr>
              <w:t xml:space="preserve">Stimulere følgende ferdigheter: </w:t>
            </w:r>
          </w:p>
          <w:p w14:paraId="201069C8" w14:textId="77777777" w:rsidR="00674514" w:rsidRPr="001A454C" w:rsidRDefault="00674514"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A454C">
              <w:rPr>
                <w:rFonts w:asciiTheme="minorHAnsi" w:eastAsiaTheme="minorHAnsi" w:hAnsiTheme="minorHAnsi" w:cs="NeoSansStd-Light"/>
                <w:sz w:val="16"/>
                <w:szCs w:val="16"/>
              </w:rPr>
              <w:t>Engasjement</w:t>
            </w:r>
          </w:p>
          <w:p w14:paraId="30B6E6C5" w14:textId="77777777" w:rsidR="00674514" w:rsidRPr="001A454C" w:rsidRDefault="00674514"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A454C">
              <w:rPr>
                <w:rFonts w:asciiTheme="minorHAnsi" w:eastAsiaTheme="minorHAnsi" w:hAnsiTheme="minorHAnsi" w:cs="NeoSansStd-Light"/>
                <w:sz w:val="16"/>
                <w:szCs w:val="16"/>
              </w:rPr>
              <w:t>Kreativitet</w:t>
            </w:r>
          </w:p>
          <w:p w14:paraId="73BFD9B2" w14:textId="77777777" w:rsidR="00674514" w:rsidRPr="001A454C" w:rsidRDefault="00674514"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A454C">
              <w:rPr>
                <w:rFonts w:asciiTheme="minorHAnsi" w:eastAsiaTheme="minorHAnsi" w:hAnsiTheme="minorHAnsi" w:cs="NeoSansStd-Light"/>
                <w:sz w:val="16"/>
                <w:szCs w:val="16"/>
              </w:rPr>
              <w:t>Selvtillit</w:t>
            </w:r>
          </w:p>
          <w:p w14:paraId="220F8278" w14:textId="77777777" w:rsidR="00674514" w:rsidRPr="001A454C" w:rsidRDefault="00674514"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A454C">
              <w:rPr>
                <w:rFonts w:asciiTheme="minorHAnsi" w:eastAsiaTheme="minorHAnsi" w:hAnsiTheme="minorHAnsi" w:cs="NeoSansStd-Light"/>
                <w:sz w:val="16"/>
                <w:szCs w:val="16"/>
              </w:rPr>
              <w:t>Trygghet</w:t>
            </w:r>
          </w:p>
          <w:p w14:paraId="480CF25C" w14:textId="2C2E1117" w:rsidR="00674514" w:rsidRPr="00E611CA" w:rsidRDefault="00E611CA"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E611CA">
              <w:rPr>
                <w:rFonts w:asciiTheme="minorHAnsi" w:eastAsiaTheme="minorHAnsi" w:hAnsiTheme="minorHAnsi" w:cs="NeoSansStd-Light"/>
                <w:sz w:val="16"/>
                <w:szCs w:val="16"/>
              </w:rPr>
              <w:t>S</w:t>
            </w:r>
            <w:r w:rsidR="0044091E" w:rsidRPr="00E611CA">
              <w:rPr>
                <w:rFonts w:asciiTheme="minorHAnsi" w:eastAsiaTheme="minorHAnsi" w:hAnsiTheme="minorHAnsi" w:cs="NeoSansStd-Light"/>
                <w:sz w:val="16"/>
                <w:szCs w:val="16"/>
              </w:rPr>
              <w:t>elvstendig</w:t>
            </w:r>
          </w:p>
          <w:p w14:paraId="33BA992D" w14:textId="77777777" w:rsidR="00674514" w:rsidRPr="00302990" w:rsidRDefault="00674514" w:rsidP="00881AD0">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1A454C">
              <w:rPr>
                <w:rFonts w:asciiTheme="minorHAnsi" w:eastAsiaTheme="minorHAnsi" w:hAnsiTheme="minorHAnsi" w:cs="NeoSansStd-Light"/>
                <w:sz w:val="16"/>
                <w:szCs w:val="16"/>
              </w:rPr>
              <w:t>Grunnleggende taktisk forståelse</w:t>
            </w:r>
          </w:p>
        </w:tc>
        <w:tc>
          <w:tcPr>
            <w:tcW w:w="1250" w:type="pct"/>
          </w:tcPr>
          <w:p w14:paraId="18932074" w14:textId="77777777" w:rsidR="00674514" w:rsidRPr="00302990" w:rsidRDefault="00674514" w:rsidP="00881AD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302990">
              <w:rPr>
                <w:sz w:val="16"/>
                <w:szCs w:val="16"/>
              </w:rPr>
              <w:t xml:space="preserve">Stimulere følgende ferdigheter: </w:t>
            </w:r>
          </w:p>
          <w:p w14:paraId="5F50B218" w14:textId="77777777" w:rsidR="00674514" w:rsidRPr="00302990" w:rsidRDefault="00674514" w:rsidP="00881AD0">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Golfrelaterte oppvarmingsøvelser for utvikling av golfspesifikke bevegelser.</w:t>
            </w:r>
          </w:p>
        </w:tc>
        <w:tc>
          <w:tcPr>
            <w:tcW w:w="1250" w:type="pct"/>
          </w:tcPr>
          <w:p w14:paraId="35CD2626" w14:textId="77777777" w:rsidR="00674514" w:rsidRPr="00302990" w:rsidRDefault="00674514" w:rsidP="00881AD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302990">
              <w:rPr>
                <w:sz w:val="16"/>
                <w:szCs w:val="16"/>
              </w:rPr>
              <w:t>Stimulere følgende ferdigheter:</w:t>
            </w:r>
          </w:p>
          <w:p w14:paraId="1A3D5B12" w14:textId="77777777" w:rsidR="00674514" w:rsidRPr="001A454C"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A454C">
              <w:rPr>
                <w:rFonts w:asciiTheme="minorHAnsi" w:eastAsiaTheme="minorHAnsi" w:hAnsiTheme="minorHAnsi" w:cs="NeoSansStd-Light"/>
                <w:sz w:val="16"/>
                <w:szCs w:val="16"/>
              </w:rPr>
              <w:t>GOBBS (for alle typer av slag)</w:t>
            </w:r>
          </w:p>
          <w:p w14:paraId="3EDB7E28" w14:textId="77777777" w:rsidR="00674514" w:rsidRPr="001A454C"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A454C">
              <w:rPr>
                <w:rFonts w:asciiTheme="minorHAnsi" w:eastAsiaTheme="minorHAnsi" w:hAnsiTheme="minorHAnsi" w:cs="NeoSansStd-Light"/>
                <w:sz w:val="16"/>
                <w:szCs w:val="16"/>
              </w:rPr>
              <w:t>Bedre balltreff/lære å slå ned på ballen</w:t>
            </w:r>
          </w:p>
          <w:p w14:paraId="05839C5A" w14:textId="77777777" w:rsidR="00674514" w:rsidRPr="001A454C"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A454C">
              <w:rPr>
                <w:rFonts w:asciiTheme="minorHAnsi" w:eastAsiaTheme="minorHAnsi" w:hAnsiTheme="minorHAnsi" w:cs="NeoSansStd-Light"/>
                <w:sz w:val="16"/>
                <w:szCs w:val="16"/>
              </w:rPr>
              <w:t>Enkelt slagrepertoar (nærspill)</w:t>
            </w:r>
          </w:p>
          <w:p w14:paraId="2511D7AD" w14:textId="77777777" w:rsidR="00674514" w:rsidRPr="00302990" w:rsidRDefault="00674514" w:rsidP="00881AD0">
            <w:pPr>
              <w:pStyle w:val="Listeavsnitt"/>
              <w:numPr>
                <w:ilvl w:val="0"/>
                <w:numId w:val="9"/>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1A454C">
              <w:rPr>
                <w:rFonts w:asciiTheme="minorHAnsi" w:eastAsiaTheme="minorHAnsi" w:hAnsiTheme="minorHAnsi" w:cs="NeoSansStd-Light"/>
                <w:sz w:val="16"/>
                <w:szCs w:val="16"/>
              </w:rPr>
              <w:t>Putting: Enkel greenlesing, pendle, ballstart og sikte</w:t>
            </w:r>
          </w:p>
        </w:tc>
      </w:tr>
    </w:tbl>
    <w:p w14:paraId="68BA15FB" w14:textId="77777777" w:rsidR="00674514" w:rsidRPr="00E27F9F" w:rsidRDefault="00674514" w:rsidP="00674514">
      <w:pPr>
        <w:rPr>
          <w:sz w:val="20"/>
          <w:szCs w:val="20"/>
        </w:rPr>
      </w:pPr>
      <w:r w:rsidRPr="006C554A">
        <w:rPr>
          <w:sz w:val="20"/>
          <w:szCs w:val="20"/>
        </w:rPr>
        <w:t xml:space="preserve">For konkrete øvelser se: </w:t>
      </w:r>
      <w:hyperlink r:id="rId24" w:history="1">
        <w:r w:rsidRPr="006C554A">
          <w:rPr>
            <w:rStyle w:val="Hyperkobling"/>
            <w:sz w:val="20"/>
            <w:szCs w:val="20"/>
          </w:rPr>
          <w:t>http://aktivitetsbanken.no/golf/ovelser/</w:t>
        </w:r>
      </w:hyperlink>
      <w:r w:rsidRPr="006C554A">
        <w:rPr>
          <w:sz w:val="20"/>
          <w:szCs w:val="20"/>
        </w:rPr>
        <w:t xml:space="preserve"> </w:t>
      </w:r>
    </w:p>
    <w:p w14:paraId="45EA1C4B" w14:textId="77777777" w:rsidR="00674514" w:rsidRPr="00995F55" w:rsidRDefault="00674514" w:rsidP="00674514">
      <w:pPr>
        <w:rPr>
          <w:b/>
        </w:rPr>
      </w:pPr>
      <w:r w:rsidRPr="00995F55">
        <w:rPr>
          <w:b/>
        </w:rPr>
        <w:t>Utstyr, konkurranser og banelengder</w:t>
      </w:r>
    </w:p>
    <w:tbl>
      <w:tblPr>
        <w:tblStyle w:val="Rutenettabell1lys-uthevingsfarge1"/>
        <w:tblW w:w="5000" w:type="pct"/>
        <w:tblLook w:val="04A0" w:firstRow="1" w:lastRow="0" w:firstColumn="1" w:lastColumn="0" w:noHBand="0" w:noVBand="1"/>
      </w:tblPr>
      <w:tblGrid>
        <w:gridCol w:w="3359"/>
        <w:gridCol w:w="3361"/>
        <w:gridCol w:w="3361"/>
      </w:tblGrid>
      <w:tr w:rsidR="00674514" w14:paraId="71AC49A0" w14:textId="77777777" w:rsidTr="00881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14C487B" w14:textId="77777777" w:rsidR="00674514" w:rsidRPr="00995F55" w:rsidRDefault="00674514" w:rsidP="00881AD0">
            <w:pPr>
              <w:spacing w:after="0"/>
              <w:rPr>
                <w:b w:val="0"/>
                <w:sz w:val="16"/>
                <w:szCs w:val="16"/>
              </w:rPr>
            </w:pPr>
            <w:r w:rsidRPr="00995F55">
              <w:rPr>
                <w:sz w:val="16"/>
                <w:szCs w:val="16"/>
              </w:rPr>
              <w:t>Utstyr</w:t>
            </w:r>
          </w:p>
        </w:tc>
        <w:tc>
          <w:tcPr>
            <w:tcW w:w="1667" w:type="pct"/>
          </w:tcPr>
          <w:p w14:paraId="26856B5B" w14:textId="77777777" w:rsidR="00674514" w:rsidRPr="00995F55" w:rsidRDefault="00674514" w:rsidP="00881AD0">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1667" w:type="pct"/>
          </w:tcPr>
          <w:p w14:paraId="67743F46" w14:textId="77777777" w:rsidR="00674514" w:rsidRPr="00995F55" w:rsidRDefault="00674514" w:rsidP="00881AD0">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Anlegg:</w:t>
            </w:r>
          </w:p>
        </w:tc>
      </w:tr>
      <w:tr w:rsidR="00674514" w14:paraId="0908EB68" w14:textId="77777777" w:rsidTr="00881AD0">
        <w:tc>
          <w:tcPr>
            <w:cnfStyle w:val="001000000000" w:firstRow="0" w:lastRow="0" w:firstColumn="1" w:lastColumn="0" w:oddVBand="0" w:evenVBand="0" w:oddHBand="0" w:evenHBand="0" w:firstRowFirstColumn="0" w:firstRowLastColumn="0" w:lastRowFirstColumn="0" w:lastRowLastColumn="0"/>
            <w:tcW w:w="1666" w:type="pct"/>
          </w:tcPr>
          <w:p w14:paraId="79918039" w14:textId="77777777" w:rsidR="00674514" w:rsidRPr="00E27F9F" w:rsidRDefault="00674514" w:rsidP="00881AD0">
            <w:pPr>
              <w:spacing w:after="0"/>
              <w:rPr>
                <w:sz w:val="16"/>
                <w:szCs w:val="16"/>
              </w:rPr>
            </w:pPr>
            <w:r w:rsidRPr="00E27F9F">
              <w:rPr>
                <w:sz w:val="16"/>
                <w:szCs w:val="16"/>
              </w:rPr>
              <w:t>Spiller:</w:t>
            </w:r>
          </w:p>
          <w:p w14:paraId="5DF109B6" w14:textId="77777777" w:rsidR="00674514" w:rsidRDefault="00674514" w:rsidP="00881AD0">
            <w:pPr>
              <w:pStyle w:val="Listeavsnitt"/>
              <w:numPr>
                <w:ilvl w:val="0"/>
                <w:numId w:val="18"/>
              </w:numPr>
              <w:spacing w:after="0"/>
              <w:rPr>
                <w:b w:val="0"/>
                <w:sz w:val="16"/>
                <w:szCs w:val="16"/>
              </w:rPr>
            </w:pPr>
            <w:r w:rsidRPr="00932386">
              <w:rPr>
                <w:b w:val="0"/>
                <w:sz w:val="16"/>
                <w:szCs w:val="16"/>
              </w:rPr>
              <w:t>H</w:t>
            </w:r>
            <w:r>
              <w:rPr>
                <w:b w:val="0"/>
                <w:sz w:val="16"/>
                <w:szCs w:val="16"/>
              </w:rPr>
              <w:t>elt golfsett</w:t>
            </w:r>
          </w:p>
          <w:p w14:paraId="030E6077" w14:textId="77777777" w:rsidR="00674514" w:rsidRDefault="00674514" w:rsidP="00881AD0">
            <w:pPr>
              <w:spacing w:after="0"/>
              <w:rPr>
                <w:sz w:val="16"/>
                <w:szCs w:val="16"/>
              </w:rPr>
            </w:pPr>
            <w:r>
              <w:rPr>
                <w:sz w:val="16"/>
                <w:szCs w:val="16"/>
              </w:rPr>
              <w:t>Klubb:</w:t>
            </w:r>
          </w:p>
          <w:p w14:paraId="5997646F" w14:textId="308B56D1" w:rsidR="00674514" w:rsidRPr="0017613B" w:rsidRDefault="00674514" w:rsidP="00881AD0">
            <w:pPr>
              <w:pStyle w:val="Listeavsnitt"/>
              <w:numPr>
                <w:ilvl w:val="0"/>
                <w:numId w:val="18"/>
              </w:numPr>
              <w:spacing w:after="0"/>
              <w:rPr>
                <w:sz w:val="16"/>
                <w:szCs w:val="16"/>
              </w:rPr>
            </w:pPr>
            <w:r>
              <w:rPr>
                <w:b w:val="0"/>
                <w:sz w:val="16"/>
                <w:szCs w:val="16"/>
              </w:rPr>
              <w:t xml:space="preserve">Utstyr til oppmerking av øvelser: </w:t>
            </w:r>
            <w:r w:rsidR="0044091E">
              <w:rPr>
                <w:b w:val="0"/>
                <w:sz w:val="16"/>
                <w:szCs w:val="16"/>
              </w:rPr>
              <w:br/>
              <w:t>S</w:t>
            </w:r>
            <w:r>
              <w:rPr>
                <w:b w:val="0"/>
                <w:sz w:val="16"/>
                <w:szCs w:val="16"/>
              </w:rPr>
              <w:t>e aktivitetsbanken.</w:t>
            </w:r>
          </w:p>
        </w:tc>
        <w:tc>
          <w:tcPr>
            <w:tcW w:w="1667" w:type="pct"/>
          </w:tcPr>
          <w:p w14:paraId="1FF4E0CD" w14:textId="77777777" w:rsidR="00674514" w:rsidRPr="00D93906" w:rsidRDefault="00674514" w:rsidP="00674514">
            <w:pPr>
              <w:pStyle w:val="Listeavsnitt"/>
              <w:numPr>
                <w:ilvl w:val="0"/>
                <w:numId w:val="1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D93906">
              <w:rPr>
                <w:rFonts w:asciiTheme="minorHAnsi" w:eastAsiaTheme="minorHAnsi" w:hAnsiTheme="minorHAnsi" w:cs="NeoSansStd-Light"/>
                <w:sz w:val="16"/>
                <w:szCs w:val="16"/>
              </w:rPr>
              <w:t>Et konkurransetilbud tilpasset målgruppen med det sosiale i fokus.</w:t>
            </w:r>
          </w:p>
          <w:p w14:paraId="1060E73A" w14:textId="77777777" w:rsidR="00674514" w:rsidRPr="002B40A0" w:rsidRDefault="00674514" w:rsidP="00881AD0">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D93906">
              <w:rPr>
                <w:rFonts w:asciiTheme="minorHAnsi" w:eastAsiaTheme="minorHAnsi" w:hAnsiTheme="minorHAnsi" w:cs="NeoSansStd-Light"/>
                <w:sz w:val="16"/>
                <w:szCs w:val="16"/>
              </w:rPr>
              <w:t>Legge opp til stor variasjon i spille-former.</w:t>
            </w:r>
          </w:p>
        </w:tc>
        <w:tc>
          <w:tcPr>
            <w:tcW w:w="1667" w:type="pct"/>
          </w:tcPr>
          <w:p w14:paraId="70934BDF" w14:textId="77777777" w:rsidR="00674514" w:rsidRDefault="00674514" w:rsidP="00881AD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E02B73">
              <w:rPr>
                <w:b/>
                <w:sz w:val="16"/>
                <w:szCs w:val="16"/>
              </w:rPr>
              <w:t>Banelengder:</w:t>
            </w:r>
            <w:r>
              <w:rPr>
                <w:sz w:val="16"/>
                <w:szCs w:val="16"/>
              </w:rPr>
              <w:t xml:space="preserve"> </w:t>
            </w:r>
            <w:r w:rsidRPr="00E02B73">
              <w:rPr>
                <w:sz w:val="16"/>
                <w:szCs w:val="16"/>
              </w:rPr>
              <w:t>3100-5800</w:t>
            </w:r>
          </w:p>
          <w:p w14:paraId="5DD2A5DE" w14:textId="77777777" w:rsidR="00674514" w:rsidRDefault="00674514" w:rsidP="00881AD0">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E02B73">
              <w:rPr>
                <w:b/>
                <w:sz w:val="16"/>
                <w:szCs w:val="16"/>
              </w:rPr>
              <w:t>Treningsanlegg:</w:t>
            </w:r>
          </w:p>
          <w:p w14:paraId="7532193A" w14:textId="6C8E577B" w:rsidR="00674514" w:rsidRDefault="00674514" w:rsidP="00881AD0">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1220C5">
              <w:rPr>
                <w:sz w:val="16"/>
                <w:szCs w:val="16"/>
              </w:rPr>
              <w:t>Putting</w:t>
            </w:r>
            <w:r w:rsidR="0044091E">
              <w:rPr>
                <w:sz w:val="16"/>
                <w:szCs w:val="16"/>
              </w:rPr>
              <w:t>g</w:t>
            </w:r>
            <w:r w:rsidRPr="001220C5">
              <w:rPr>
                <w:sz w:val="16"/>
                <w:szCs w:val="16"/>
              </w:rPr>
              <w:t>reen</w:t>
            </w:r>
          </w:p>
          <w:p w14:paraId="1DFEAF46" w14:textId="77777777" w:rsidR="00674514" w:rsidRDefault="00674514" w:rsidP="00881AD0">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Treningsområde</w:t>
            </w:r>
          </w:p>
          <w:p w14:paraId="4E96C4CE" w14:textId="77777777" w:rsidR="00674514" w:rsidRPr="001220C5" w:rsidRDefault="00674514" w:rsidP="00881AD0">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Drivingrange</w:t>
            </w:r>
          </w:p>
        </w:tc>
      </w:tr>
    </w:tbl>
    <w:p w14:paraId="363B9CB8" w14:textId="77777777" w:rsidR="00674514" w:rsidRDefault="00674514" w:rsidP="00674514"/>
    <w:p w14:paraId="27F81191" w14:textId="77777777" w:rsidR="00674514" w:rsidRPr="00995F55" w:rsidRDefault="00674514" w:rsidP="00674514">
      <w:pPr>
        <w:rPr>
          <w:b/>
        </w:rPr>
      </w:pPr>
      <w:r w:rsidRPr="00995F55">
        <w:rPr>
          <w:b/>
        </w:rPr>
        <w:t>Trenere og støtteapparat</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44B752B0" w14:textId="77777777" w:rsidTr="00881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2C6AF87" w14:textId="77777777" w:rsidR="00674514" w:rsidRPr="00995F55" w:rsidRDefault="00674514" w:rsidP="00881AD0">
            <w:pPr>
              <w:spacing w:after="0"/>
              <w:rPr>
                <w:b w:val="0"/>
                <w:sz w:val="16"/>
                <w:szCs w:val="16"/>
              </w:rPr>
            </w:pPr>
            <w:r w:rsidRPr="00995F55">
              <w:rPr>
                <w:sz w:val="16"/>
                <w:szCs w:val="16"/>
              </w:rPr>
              <w:t>Trenernivå</w:t>
            </w:r>
          </w:p>
        </w:tc>
        <w:tc>
          <w:tcPr>
            <w:tcW w:w="1250" w:type="pct"/>
          </w:tcPr>
          <w:p w14:paraId="4B48D5AA" w14:textId="77777777" w:rsidR="00674514" w:rsidRPr="00995F55" w:rsidRDefault="00674514" w:rsidP="00881AD0">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Trenerne skal</w:t>
            </w:r>
          </w:p>
        </w:tc>
        <w:tc>
          <w:tcPr>
            <w:tcW w:w="1250" w:type="pct"/>
          </w:tcPr>
          <w:p w14:paraId="4439ABE8" w14:textId="77777777" w:rsidR="00674514" w:rsidRPr="00995F55" w:rsidRDefault="00674514" w:rsidP="00881AD0">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Støtteapparat</w:t>
            </w:r>
            <w:r>
              <w:rPr>
                <w:sz w:val="16"/>
                <w:szCs w:val="16"/>
              </w:rPr>
              <w:t xml:space="preserve"> og klubbfunksjoner</w:t>
            </w:r>
          </w:p>
        </w:tc>
        <w:tc>
          <w:tcPr>
            <w:tcW w:w="1250" w:type="pct"/>
          </w:tcPr>
          <w:p w14:paraId="7384B241" w14:textId="09A9A0B9" w:rsidR="00674514" w:rsidRPr="00995F55" w:rsidRDefault="00E611CA" w:rsidP="00881AD0">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E611CA">
              <w:rPr>
                <w:sz w:val="16"/>
                <w:szCs w:val="16"/>
              </w:rPr>
              <w:t>Støtteapparatets oppgaver</w:t>
            </w:r>
          </w:p>
        </w:tc>
      </w:tr>
      <w:tr w:rsidR="00674514" w14:paraId="23CC034E" w14:textId="77777777" w:rsidTr="00881AD0">
        <w:tc>
          <w:tcPr>
            <w:cnfStyle w:val="001000000000" w:firstRow="0" w:lastRow="0" w:firstColumn="1" w:lastColumn="0" w:oddVBand="0" w:evenVBand="0" w:oddHBand="0" w:evenHBand="0" w:firstRowFirstColumn="0" w:firstRowLastColumn="0" w:lastRowFirstColumn="0" w:lastRowLastColumn="0"/>
            <w:tcW w:w="1250" w:type="pct"/>
          </w:tcPr>
          <w:p w14:paraId="47EBF324" w14:textId="77777777" w:rsidR="00674514" w:rsidRPr="00FF6C4C" w:rsidRDefault="00674514" w:rsidP="00881AD0">
            <w:pPr>
              <w:pStyle w:val="Listeavsnitt"/>
              <w:numPr>
                <w:ilvl w:val="0"/>
                <w:numId w:val="11"/>
              </w:numPr>
              <w:spacing w:after="0"/>
              <w:rPr>
                <w:b w:val="0"/>
                <w:sz w:val="16"/>
                <w:szCs w:val="16"/>
              </w:rPr>
            </w:pPr>
            <w:r w:rsidRPr="00FF6C4C">
              <w:rPr>
                <w:b w:val="0"/>
                <w:sz w:val="16"/>
                <w:szCs w:val="16"/>
              </w:rPr>
              <w:t>PGA pro</w:t>
            </w:r>
          </w:p>
          <w:p w14:paraId="41DB97AD" w14:textId="77777777" w:rsidR="00674514" w:rsidRPr="00FF6C4C" w:rsidRDefault="00674514" w:rsidP="00881AD0">
            <w:pPr>
              <w:pStyle w:val="Listeavsnitt"/>
              <w:numPr>
                <w:ilvl w:val="0"/>
                <w:numId w:val="11"/>
              </w:numPr>
              <w:spacing w:after="0"/>
              <w:rPr>
                <w:b w:val="0"/>
                <w:sz w:val="16"/>
                <w:szCs w:val="16"/>
              </w:rPr>
            </w:pPr>
            <w:r w:rsidRPr="00FF6C4C">
              <w:rPr>
                <w:b w:val="0"/>
                <w:sz w:val="16"/>
                <w:szCs w:val="16"/>
              </w:rPr>
              <w:t>Trener 1</w:t>
            </w:r>
          </w:p>
          <w:p w14:paraId="20569B65" w14:textId="77777777" w:rsidR="00674514" w:rsidRPr="00B758E4" w:rsidRDefault="00674514" w:rsidP="00881AD0">
            <w:pPr>
              <w:pStyle w:val="Listeavsnitt"/>
              <w:numPr>
                <w:ilvl w:val="0"/>
                <w:numId w:val="11"/>
              </w:numPr>
              <w:spacing w:after="0"/>
              <w:rPr>
                <w:sz w:val="16"/>
                <w:szCs w:val="16"/>
              </w:rPr>
            </w:pPr>
            <w:r w:rsidRPr="00FF6C4C">
              <w:rPr>
                <w:b w:val="0"/>
                <w:sz w:val="16"/>
                <w:szCs w:val="16"/>
              </w:rPr>
              <w:t>Trener 2</w:t>
            </w:r>
          </w:p>
        </w:tc>
        <w:tc>
          <w:tcPr>
            <w:tcW w:w="1250" w:type="pct"/>
          </w:tcPr>
          <w:p w14:paraId="35943979" w14:textId="77777777" w:rsidR="00674514" w:rsidRDefault="00674514" w:rsidP="00881AD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862B64">
              <w:rPr>
                <w:sz w:val="16"/>
                <w:szCs w:val="16"/>
              </w:rPr>
              <w:t>Skape motiv</w:t>
            </w:r>
            <w:r>
              <w:rPr>
                <w:sz w:val="16"/>
                <w:szCs w:val="16"/>
              </w:rPr>
              <w:t xml:space="preserve">erende rammer. </w:t>
            </w:r>
            <w:r w:rsidRPr="00862B64">
              <w:rPr>
                <w:sz w:val="16"/>
                <w:szCs w:val="16"/>
              </w:rPr>
              <w:t>Være inkluderende og ha fokus på å skape et mestringsorientert miljø.</w:t>
            </w:r>
          </w:p>
          <w:p w14:paraId="126DB140" w14:textId="77777777" w:rsidR="00674514" w:rsidRPr="002B40A0" w:rsidRDefault="00674514" w:rsidP="00881AD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Like viktig som selve golfopplæringen er å skape trygghet i, og kjennskap til, hvordan ting fungerer på klubben.</w:t>
            </w:r>
          </w:p>
        </w:tc>
        <w:tc>
          <w:tcPr>
            <w:tcW w:w="1250" w:type="pct"/>
          </w:tcPr>
          <w:p w14:paraId="15359302" w14:textId="77777777" w:rsidR="00674514" w:rsidRPr="002B40A0" w:rsidRDefault="00674514" w:rsidP="00881AD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En egen gruppe for ivaretakelse av nye spillere. Gruppen skal jobbe i tett dialog med klubbens trenere.</w:t>
            </w:r>
          </w:p>
        </w:tc>
        <w:tc>
          <w:tcPr>
            <w:tcW w:w="1250" w:type="pct"/>
          </w:tcPr>
          <w:p w14:paraId="43557464" w14:textId="77777777" w:rsidR="00674514" w:rsidRDefault="00674514" w:rsidP="00881AD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Skape et aktivitetstilbud som sikrer ivaretakelsen av nye medlemmer.</w:t>
            </w:r>
          </w:p>
          <w:p w14:paraId="405EF0CD" w14:textId="77777777" w:rsidR="00674514" w:rsidRDefault="00674514" w:rsidP="00881AD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Fadderordninger.</w:t>
            </w:r>
          </w:p>
          <w:p w14:paraId="1548C576" w14:textId="77777777" w:rsidR="00674514" w:rsidRPr="002B40A0" w:rsidRDefault="00674514" w:rsidP="00881AD0">
            <w:pPr>
              <w:pStyle w:val="Listeavsnitt"/>
              <w:numPr>
                <w:ilvl w:val="0"/>
                <w:numId w:val="11"/>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Sammen med treneren utarbeide et treningstilbud tilpasset målgruppen. </w:t>
            </w:r>
          </w:p>
        </w:tc>
      </w:tr>
    </w:tbl>
    <w:p w14:paraId="64A78D18" w14:textId="77777777" w:rsidR="00674514" w:rsidRDefault="00674514" w:rsidP="00674514"/>
    <w:p w14:paraId="2FF22197" w14:textId="77777777" w:rsidR="00881AD0" w:rsidRDefault="00881AD0">
      <w:pPr>
        <w:spacing w:after="160" w:line="259" w:lineRule="auto"/>
        <w:rPr>
          <w:b/>
        </w:rPr>
      </w:pPr>
      <w:r>
        <w:rPr>
          <w:b/>
        </w:rPr>
        <w:br w:type="page"/>
      </w:r>
    </w:p>
    <w:p w14:paraId="4D0690F0" w14:textId="23452D93" w:rsidR="00674514" w:rsidRPr="00E26EF5" w:rsidRDefault="00674514" w:rsidP="00091F61">
      <w:pPr>
        <w:pStyle w:val="Overskrift3"/>
        <w:rPr>
          <w:b/>
        </w:rPr>
      </w:pPr>
      <w:bookmarkStart w:id="19" w:name="_Toc470767819"/>
      <w:r>
        <w:rPr>
          <w:b/>
        </w:rPr>
        <w:lastRenderedPageBreak/>
        <w:t>Utvikle (Hcp</w:t>
      </w:r>
      <w:r w:rsidR="0044091E">
        <w:rPr>
          <w:b/>
        </w:rPr>
        <w:t>.</w:t>
      </w:r>
      <w:r>
        <w:rPr>
          <w:b/>
        </w:rPr>
        <w:t xml:space="preserve"> </w:t>
      </w:r>
      <w:r w:rsidRPr="00E611CA">
        <w:rPr>
          <w:b/>
        </w:rPr>
        <w:t>2</w:t>
      </w:r>
      <w:r w:rsidR="008167DB" w:rsidRPr="00E611CA">
        <w:rPr>
          <w:b/>
        </w:rPr>
        <w:t>6,4</w:t>
      </w:r>
      <w:r w:rsidR="00E611CA">
        <w:rPr>
          <w:b/>
        </w:rPr>
        <w:t xml:space="preserve"> </w:t>
      </w:r>
      <w:r w:rsidRPr="00E611CA">
        <w:rPr>
          <w:b/>
        </w:rPr>
        <w:t>-</w:t>
      </w:r>
      <w:r w:rsidR="00E611CA">
        <w:rPr>
          <w:b/>
        </w:rPr>
        <w:t xml:space="preserve"> </w:t>
      </w:r>
      <w:r w:rsidR="008167DB" w:rsidRPr="00E611CA">
        <w:rPr>
          <w:b/>
        </w:rPr>
        <w:t>4,5</w:t>
      </w:r>
      <w:r w:rsidRPr="00E611CA">
        <w:rPr>
          <w:b/>
        </w:rPr>
        <w:t>)</w:t>
      </w:r>
      <w:bookmarkEnd w:id="19"/>
    </w:p>
    <w:p w14:paraId="0FF324A0" w14:textId="0327799C" w:rsidR="00674514" w:rsidRPr="00995F55" w:rsidRDefault="00674514" w:rsidP="00674514">
      <w:pPr>
        <w:rPr>
          <w:b/>
        </w:rPr>
      </w:pPr>
      <w:r w:rsidRPr="00995F55">
        <w:rPr>
          <w:b/>
        </w:rPr>
        <w:t>Vektlegge i periode</w:t>
      </w:r>
      <w:r w:rsidR="00B419E9">
        <w:rPr>
          <w:b/>
        </w:rPr>
        <w:t xml:space="preserve"> (Sportslig plan for Norsk golf)</w:t>
      </w:r>
    </w:p>
    <w:tbl>
      <w:tblPr>
        <w:tblStyle w:val="Rutenettabell1lys-uthevingsfarge1"/>
        <w:tblW w:w="5000" w:type="pct"/>
        <w:tblLook w:val="04A0" w:firstRow="1" w:lastRow="0" w:firstColumn="1" w:lastColumn="0" w:noHBand="0" w:noVBand="1"/>
      </w:tblPr>
      <w:tblGrid>
        <w:gridCol w:w="10081"/>
      </w:tblGrid>
      <w:tr w:rsidR="00674514" w14:paraId="42CE628B" w14:textId="77777777" w:rsidTr="00D73141">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00" w:type="pct"/>
          </w:tcPr>
          <w:p w14:paraId="7DD0D501" w14:textId="77777777" w:rsidR="00674514" w:rsidRPr="00A6220D" w:rsidRDefault="00674514" w:rsidP="006A0B82">
            <w:pPr>
              <w:autoSpaceDE w:val="0"/>
              <w:autoSpaceDN w:val="0"/>
              <w:adjustRightInd w:val="0"/>
              <w:spacing w:after="0" w:line="240" w:lineRule="auto"/>
              <w:rPr>
                <w:rFonts w:asciiTheme="minorHAnsi" w:eastAsiaTheme="minorHAnsi" w:hAnsiTheme="minorHAnsi" w:cs="NeoSansStd-Light"/>
                <w:sz w:val="16"/>
                <w:szCs w:val="16"/>
              </w:rPr>
            </w:pPr>
            <w:r w:rsidRPr="00A6220D">
              <w:rPr>
                <w:rFonts w:asciiTheme="minorHAnsi" w:eastAsiaTheme="minorHAnsi" w:hAnsiTheme="minorHAnsi" w:cs="NeoSansStd-Light"/>
                <w:sz w:val="16"/>
                <w:szCs w:val="16"/>
              </w:rPr>
              <w:t>Utviklingskategorien handler om spillere med 26 i handicap og lavere, og består stort sett av mer eller mindre etablerte golfspillere. Disse har tradisjonelt et godt tilbud på de fleste golfklubber. Man har funnet sine golfvenner. Mange stiller på turneringer og i grupper som damegolf, seniorgolf eller lignende.</w:t>
            </w:r>
          </w:p>
          <w:p w14:paraId="4F88811F" w14:textId="77777777" w:rsidR="00674514" w:rsidRPr="00595292" w:rsidRDefault="00674514" w:rsidP="006A0B82">
            <w:pPr>
              <w:autoSpaceDE w:val="0"/>
              <w:autoSpaceDN w:val="0"/>
              <w:adjustRightInd w:val="0"/>
              <w:spacing w:after="0" w:line="240" w:lineRule="auto"/>
              <w:rPr>
                <w:rFonts w:asciiTheme="minorHAnsi" w:eastAsiaTheme="minorHAnsi" w:hAnsiTheme="minorHAnsi" w:cs="NeoSansStd-Light"/>
                <w:sz w:val="16"/>
                <w:szCs w:val="16"/>
              </w:rPr>
            </w:pPr>
          </w:p>
        </w:tc>
      </w:tr>
    </w:tbl>
    <w:p w14:paraId="02A75800" w14:textId="77777777" w:rsidR="00674514" w:rsidRDefault="00674514" w:rsidP="00674514"/>
    <w:p w14:paraId="68E7A1E2" w14:textId="77777777" w:rsidR="00674514" w:rsidRPr="00995F55" w:rsidRDefault="00674514" w:rsidP="00674514">
      <w:pPr>
        <w:rPr>
          <w:b/>
        </w:rPr>
      </w:pPr>
      <w:r w:rsidRPr="00995F55">
        <w:rPr>
          <w:b/>
        </w:rPr>
        <w:t>Trening</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rsidRPr="00302990" w14:paraId="6614E70B" w14:textId="77777777" w:rsidTr="00D73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93A498D" w14:textId="77777777" w:rsidR="00674514" w:rsidRPr="00302990" w:rsidRDefault="00674514" w:rsidP="00D73141">
            <w:pPr>
              <w:spacing w:after="0"/>
            </w:pPr>
            <w:r w:rsidRPr="00302990">
              <w:rPr>
                <w:sz w:val="16"/>
                <w:szCs w:val="16"/>
              </w:rPr>
              <w:t>Treningstilbud</w:t>
            </w:r>
          </w:p>
        </w:tc>
        <w:tc>
          <w:tcPr>
            <w:tcW w:w="1250" w:type="pct"/>
          </w:tcPr>
          <w:p w14:paraId="6C2466A9" w14:textId="77777777" w:rsidR="00674514" w:rsidRPr="00302990" w:rsidRDefault="00674514" w:rsidP="00D73141">
            <w:pPr>
              <w:spacing w:after="0"/>
              <w:cnfStyle w:val="100000000000" w:firstRow="1" w:lastRow="0" w:firstColumn="0" w:lastColumn="0" w:oddVBand="0" w:evenVBand="0" w:oddHBand="0" w:evenHBand="0" w:firstRowFirstColumn="0" w:firstRowLastColumn="0" w:lastRowFirstColumn="0" w:lastRowLastColumn="0"/>
            </w:pPr>
            <w:r w:rsidRPr="00302990">
              <w:rPr>
                <w:sz w:val="16"/>
                <w:szCs w:val="16"/>
              </w:rPr>
              <w:t>Mental trening</w:t>
            </w:r>
          </w:p>
        </w:tc>
        <w:tc>
          <w:tcPr>
            <w:tcW w:w="1250" w:type="pct"/>
          </w:tcPr>
          <w:p w14:paraId="4B834353" w14:textId="77777777" w:rsidR="00674514" w:rsidRPr="00302990" w:rsidRDefault="00674514" w:rsidP="00D73141">
            <w:pPr>
              <w:spacing w:after="0"/>
              <w:cnfStyle w:val="100000000000" w:firstRow="1" w:lastRow="0" w:firstColumn="0" w:lastColumn="0" w:oddVBand="0" w:evenVBand="0" w:oddHBand="0" w:evenHBand="0" w:firstRowFirstColumn="0" w:firstRowLastColumn="0" w:lastRowFirstColumn="0" w:lastRowLastColumn="0"/>
            </w:pPr>
            <w:r w:rsidRPr="00302990">
              <w:rPr>
                <w:sz w:val="16"/>
                <w:szCs w:val="16"/>
              </w:rPr>
              <w:t>Fysisk/motorisk trening</w:t>
            </w:r>
          </w:p>
        </w:tc>
        <w:tc>
          <w:tcPr>
            <w:tcW w:w="1250" w:type="pct"/>
          </w:tcPr>
          <w:p w14:paraId="05BAB095" w14:textId="77777777" w:rsidR="00674514" w:rsidRPr="00302990" w:rsidRDefault="00674514" w:rsidP="00D73141">
            <w:pPr>
              <w:spacing w:after="0"/>
              <w:cnfStyle w:val="100000000000" w:firstRow="1" w:lastRow="0" w:firstColumn="0" w:lastColumn="0" w:oddVBand="0" w:evenVBand="0" w:oddHBand="0" w:evenHBand="0" w:firstRowFirstColumn="0" w:firstRowLastColumn="0" w:lastRowFirstColumn="0" w:lastRowLastColumn="0"/>
            </w:pPr>
            <w:r w:rsidRPr="00302990">
              <w:rPr>
                <w:sz w:val="16"/>
                <w:szCs w:val="16"/>
              </w:rPr>
              <w:t>Golfteknisk trening</w:t>
            </w:r>
          </w:p>
        </w:tc>
      </w:tr>
      <w:tr w:rsidR="00674514" w:rsidRPr="00302990" w14:paraId="69C08B2E" w14:textId="77777777" w:rsidTr="00D73141">
        <w:tc>
          <w:tcPr>
            <w:cnfStyle w:val="001000000000" w:firstRow="0" w:lastRow="0" w:firstColumn="1" w:lastColumn="0" w:oddVBand="0" w:evenVBand="0" w:oddHBand="0" w:evenHBand="0" w:firstRowFirstColumn="0" w:firstRowLastColumn="0" w:lastRowFirstColumn="0" w:lastRowLastColumn="0"/>
            <w:tcW w:w="1250" w:type="pct"/>
          </w:tcPr>
          <w:p w14:paraId="4AF08390" w14:textId="77777777" w:rsidR="00674514" w:rsidRDefault="00674514" w:rsidP="00D73141">
            <w:pPr>
              <w:pStyle w:val="Listeavsnitt"/>
              <w:numPr>
                <w:ilvl w:val="0"/>
                <w:numId w:val="26"/>
              </w:numPr>
              <w:spacing w:after="0"/>
              <w:rPr>
                <w:b w:val="0"/>
                <w:sz w:val="16"/>
                <w:szCs w:val="16"/>
              </w:rPr>
            </w:pPr>
            <w:r>
              <w:rPr>
                <w:b w:val="0"/>
                <w:sz w:val="16"/>
                <w:szCs w:val="16"/>
              </w:rPr>
              <w:t>Dame/herre treninger</w:t>
            </w:r>
          </w:p>
          <w:p w14:paraId="07F3FABE" w14:textId="355A9AA0" w:rsidR="00674514" w:rsidRDefault="00674514" w:rsidP="00D73141">
            <w:pPr>
              <w:pStyle w:val="Listeavsnitt"/>
              <w:numPr>
                <w:ilvl w:val="0"/>
                <w:numId w:val="26"/>
              </w:numPr>
              <w:spacing w:after="0"/>
              <w:rPr>
                <w:b w:val="0"/>
                <w:sz w:val="16"/>
                <w:szCs w:val="16"/>
              </w:rPr>
            </w:pPr>
            <w:r>
              <w:rPr>
                <w:b w:val="0"/>
                <w:sz w:val="16"/>
                <w:szCs w:val="16"/>
              </w:rPr>
              <w:t>Alders</w:t>
            </w:r>
            <w:r w:rsidR="003941DD">
              <w:rPr>
                <w:b w:val="0"/>
                <w:sz w:val="16"/>
                <w:szCs w:val="16"/>
              </w:rPr>
              <w:t>bestemte treningsgrupper og lag</w:t>
            </w:r>
          </w:p>
          <w:p w14:paraId="35E6ECD1" w14:textId="77777777" w:rsidR="00674514" w:rsidRDefault="00674514" w:rsidP="00D73141">
            <w:pPr>
              <w:pStyle w:val="Listeavsnitt"/>
              <w:numPr>
                <w:ilvl w:val="0"/>
                <w:numId w:val="26"/>
              </w:numPr>
              <w:spacing w:after="0"/>
              <w:rPr>
                <w:b w:val="0"/>
                <w:sz w:val="16"/>
                <w:szCs w:val="16"/>
              </w:rPr>
            </w:pPr>
            <w:r>
              <w:rPr>
                <w:b w:val="0"/>
                <w:sz w:val="16"/>
                <w:szCs w:val="16"/>
              </w:rPr>
              <w:t>Tematreninger</w:t>
            </w:r>
          </w:p>
          <w:p w14:paraId="7717E4B1" w14:textId="23D08625" w:rsidR="00674514" w:rsidRPr="00302990" w:rsidRDefault="003941DD" w:rsidP="00D73141">
            <w:pPr>
              <w:pStyle w:val="Listeavsnitt"/>
              <w:numPr>
                <w:ilvl w:val="0"/>
                <w:numId w:val="26"/>
              </w:numPr>
              <w:spacing w:after="0"/>
              <w:rPr>
                <w:b w:val="0"/>
                <w:sz w:val="16"/>
                <w:szCs w:val="16"/>
              </w:rPr>
            </w:pPr>
            <w:r>
              <w:rPr>
                <w:b w:val="0"/>
                <w:sz w:val="16"/>
                <w:szCs w:val="16"/>
              </w:rPr>
              <w:t>Mulighet for individuelle timer</w:t>
            </w:r>
          </w:p>
        </w:tc>
        <w:tc>
          <w:tcPr>
            <w:tcW w:w="1250" w:type="pct"/>
          </w:tcPr>
          <w:p w14:paraId="6AAD412D" w14:textId="77777777" w:rsidR="00674514" w:rsidRPr="00302990" w:rsidRDefault="00674514" w:rsidP="00D73141">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302990">
              <w:rPr>
                <w:sz w:val="16"/>
                <w:szCs w:val="16"/>
              </w:rPr>
              <w:t xml:space="preserve">Stimulere følgende ferdigheter: </w:t>
            </w:r>
          </w:p>
          <w:p w14:paraId="13AA4453" w14:textId="77777777" w:rsidR="00674514" w:rsidRPr="00573F3B" w:rsidRDefault="00674514"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573F3B">
              <w:rPr>
                <w:rFonts w:asciiTheme="minorHAnsi" w:eastAsiaTheme="minorHAnsi" w:hAnsiTheme="minorHAnsi" w:cs="NeoSansStd-Light"/>
                <w:sz w:val="16"/>
                <w:szCs w:val="16"/>
              </w:rPr>
              <w:t>Engasjement</w:t>
            </w:r>
          </w:p>
          <w:p w14:paraId="060BE9FD" w14:textId="77777777" w:rsidR="00674514" w:rsidRPr="00573F3B" w:rsidRDefault="00674514"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573F3B">
              <w:rPr>
                <w:rFonts w:asciiTheme="minorHAnsi" w:eastAsiaTheme="minorHAnsi" w:hAnsiTheme="minorHAnsi" w:cs="NeoSansStd-Light"/>
                <w:sz w:val="16"/>
                <w:szCs w:val="16"/>
              </w:rPr>
              <w:t>Kreativitet</w:t>
            </w:r>
          </w:p>
          <w:p w14:paraId="121C4D7A" w14:textId="77777777" w:rsidR="00674514" w:rsidRPr="00573F3B" w:rsidRDefault="00674514"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573F3B">
              <w:rPr>
                <w:rFonts w:asciiTheme="minorHAnsi" w:eastAsiaTheme="minorHAnsi" w:hAnsiTheme="minorHAnsi" w:cs="NeoSansStd-Light"/>
                <w:sz w:val="16"/>
                <w:szCs w:val="16"/>
              </w:rPr>
              <w:t>Selvtillit</w:t>
            </w:r>
          </w:p>
          <w:p w14:paraId="62D50E7F" w14:textId="77777777" w:rsidR="00674514" w:rsidRPr="00E611CA" w:rsidRDefault="00674514"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573F3B">
              <w:rPr>
                <w:rFonts w:asciiTheme="minorHAnsi" w:eastAsiaTheme="minorHAnsi" w:hAnsiTheme="minorHAnsi" w:cs="NeoSansStd-Light"/>
                <w:sz w:val="16"/>
                <w:szCs w:val="16"/>
              </w:rPr>
              <w:t>Trygghet</w:t>
            </w:r>
          </w:p>
          <w:p w14:paraId="2299FB6D" w14:textId="3AF141A3" w:rsidR="00674514" w:rsidRPr="00E611CA" w:rsidRDefault="00E611CA" w:rsidP="00674514">
            <w:pPr>
              <w:pStyle w:val="Listeavsnitt"/>
              <w:numPr>
                <w:ilvl w:val="0"/>
                <w:numId w:val="2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E611CA">
              <w:rPr>
                <w:rFonts w:asciiTheme="minorHAnsi" w:eastAsiaTheme="minorHAnsi" w:hAnsiTheme="minorHAnsi" w:cs="NeoSansStd-Light"/>
                <w:sz w:val="16"/>
                <w:szCs w:val="16"/>
              </w:rPr>
              <w:t>Selvstendig</w:t>
            </w:r>
          </w:p>
          <w:p w14:paraId="084F3D8C" w14:textId="77777777" w:rsidR="00674514" w:rsidRPr="00302990" w:rsidRDefault="00674514" w:rsidP="00D73141">
            <w:pPr>
              <w:pStyle w:val="Listeavsnitt"/>
              <w:numPr>
                <w:ilvl w:val="0"/>
                <w:numId w:val="7"/>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E611CA">
              <w:rPr>
                <w:rFonts w:asciiTheme="minorHAnsi" w:eastAsiaTheme="minorHAnsi" w:hAnsiTheme="minorHAnsi" w:cs="NeoSansStd-Light"/>
                <w:sz w:val="16"/>
                <w:szCs w:val="16"/>
              </w:rPr>
              <w:t xml:space="preserve">Grunnleggende </w:t>
            </w:r>
            <w:r w:rsidRPr="00573F3B">
              <w:rPr>
                <w:rFonts w:asciiTheme="minorHAnsi" w:eastAsiaTheme="minorHAnsi" w:hAnsiTheme="minorHAnsi" w:cs="NeoSansStd-Light"/>
                <w:sz w:val="16"/>
                <w:szCs w:val="16"/>
              </w:rPr>
              <w:t>taktisk forståelse</w:t>
            </w:r>
          </w:p>
        </w:tc>
        <w:tc>
          <w:tcPr>
            <w:tcW w:w="1250" w:type="pct"/>
          </w:tcPr>
          <w:p w14:paraId="62F8D922" w14:textId="77777777" w:rsidR="00674514" w:rsidRPr="00302990" w:rsidRDefault="00674514" w:rsidP="00D73141">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302990">
              <w:rPr>
                <w:sz w:val="16"/>
                <w:szCs w:val="16"/>
              </w:rPr>
              <w:t xml:space="preserve">Stimulere følgende ferdigheter: </w:t>
            </w:r>
          </w:p>
          <w:p w14:paraId="6FF40AC5" w14:textId="59CEBF2B" w:rsidR="00674514" w:rsidRPr="00573F3B" w:rsidRDefault="00674514" w:rsidP="00D73141">
            <w:pPr>
              <w:pStyle w:val="Listeavsnitt"/>
              <w:numPr>
                <w:ilvl w:val="0"/>
                <w:numId w:val="8"/>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Golfrelaterte oppvarmingsøvelser for utvikling av golfspesifikke bevegelser.</w:t>
            </w:r>
            <w:r w:rsidR="003941DD">
              <w:rPr>
                <w:sz w:val="16"/>
                <w:szCs w:val="16"/>
              </w:rPr>
              <w:br/>
            </w:r>
            <w:r w:rsidR="003941DD">
              <w:rPr>
                <w:sz w:val="16"/>
                <w:szCs w:val="16"/>
              </w:rPr>
              <w:br/>
            </w:r>
          </w:p>
        </w:tc>
        <w:tc>
          <w:tcPr>
            <w:tcW w:w="1250" w:type="pct"/>
          </w:tcPr>
          <w:p w14:paraId="004E253A" w14:textId="77777777" w:rsidR="00674514" w:rsidRPr="00302990" w:rsidRDefault="00674514" w:rsidP="00D73141">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302990">
              <w:rPr>
                <w:sz w:val="16"/>
                <w:szCs w:val="16"/>
              </w:rPr>
              <w:t>Stimulere følgende ferdigheter:</w:t>
            </w:r>
          </w:p>
          <w:p w14:paraId="50F6C6B6" w14:textId="460FD7A4" w:rsidR="00674514" w:rsidRPr="0081404E"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81404E">
              <w:rPr>
                <w:rFonts w:asciiTheme="minorHAnsi" w:eastAsiaTheme="minorHAnsi" w:hAnsiTheme="minorHAnsi" w:cs="NeoSansStd-Light"/>
                <w:sz w:val="16"/>
                <w:szCs w:val="16"/>
              </w:rPr>
              <w:t>GOBBS og forståelse for hvordan disse påvirker ballen</w:t>
            </w:r>
            <w:r w:rsidR="003941DD">
              <w:rPr>
                <w:rFonts w:asciiTheme="minorHAnsi" w:eastAsiaTheme="minorHAnsi" w:hAnsiTheme="minorHAnsi" w:cs="NeoSansStd-Light"/>
                <w:sz w:val="16"/>
                <w:szCs w:val="16"/>
              </w:rPr>
              <w:t>.</w:t>
            </w:r>
          </w:p>
          <w:p w14:paraId="26320724" w14:textId="09197962" w:rsidR="00674514" w:rsidRPr="0081404E"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81404E">
              <w:rPr>
                <w:rFonts w:asciiTheme="minorHAnsi" w:eastAsiaTheme="minorHAnsi" w:hAnsiTheme="minorHAnsi" w:cs="NeoSansStd-Light"/>
                <w:sz w:val="16"/>
                <w:szCs w:val="16"/>
              </w:rPr>
              <w:t>Bedre balltreff/lære å slå ned på ballen</w:t>
            </w:r>
            <w:r w:rsidR="003941DD">
              <w:rPr>
                <w:rFonts w:asciiTheme="minorHAnsi" w:eastAsiaTheme="minorHAnsi" w:hAnsiTheme="minorHAnsi" w:cs="NeoSansStd-Light"/>
                <w:sz w:val="16"/>
                <w:szCs w:val="16"/>
              </w:rPr>
              <w:t>.</w:t>
            </w:r>
          </w:p>
          <w:p w14:paraId="6848BBD4" w14:textId="5360FF55" w:rsidR="00674514" w:rsidRPr="0081404E"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B1D04">
              <w:rPr>
                <w:rFonts w:asciiTheme="minorHAnsi" w:eastAsiaTheme="minorHAnsi" w:hAnsiTheme="minorHAnsi" w:cs="NeoSansStd-Light"/>
                <w:sz w:val="16"/>
                <w:szCs w:val="16"/>
              </w:rPr>
              <w:t>Enkelt slagrepertoar (nærspill og det lange spillet)</w:t>
            </w:r>
          </w:p>
          <w:p w14:paraId="495AA65B" w14:textId="4369ACDB" w:rsidR="00674514" w:rsidRPr="0081404E"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81404E">
              <w:rPr>
                <w:rFonts w:asciiTheme="minorHAnsi" w:eastAsiaTheme="minorHAnsi" w:hAnsiTheme="minorHAnsi" w:cs="NeoSansStd-Light"/>
                <w:sz w:val="16"/>
                <w:szCs w:val="16"/>
              </w:rPr>
              <w:t>Velge slag etter ballens leie</w:t>
            </w:r>
            <w:r w:rsidR="003941DD">
              <w:rPr>
                <w:rFonts w:asciiTheme="minorHAnsi" w:eastAsiaTheme="minorHAnsi" w:hAnsiTheme="minorHAnsi" w:cs="NeoSansStd-Light"/>
                <w:sz w:val="16"/>
                <w:szCs w:val="16"/>
              </w:rPr>
              <w:t>.</w:t>
            </w:r>
          </w:p>
          <w:p w14:paraId="35ACD1F1" w14:textId="3CAB3A5C" w:rsidR="00674514" w:rsidRPr="001B1D04"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NeoSansStd-Light"/>
                <w:sz w:val="16"/>
                <w:szCs w:val="16"/>
              </w:rPr>
            </w:pPr>
            <w:r w:rsidRPr="001B1D04">
              <w:rPr>
                <w:rFonts w:asciiTheme="minorHAnsi" w:eastAsiaTheme="minorHAnsi" w:hAnsiTheme="minorHAnsi" w:cs="NeoSansStd-Light"/>
                <w:sz w:val="16"/>
                <w:szCs w:val="16"/>
              </w:rPr>
              <w:t>Opprette et grunnslag</w:t>
            </w:r>
          </w:p>
          <w:p w14:paraId="41FEDF12" w14:textId="77777777" w:rsidR="00674514" w:rsidRPr="0081404E" w:rsidRDefault="00674514" w:rsidP="00674514">
            <w:pPr>
              <w:pStyle w:val="Listeavsnitt"/>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NeoSansStd-Light" w:eastAsiaTheme="minorHAnsi" w:hAnsi="NeoSansStd-Light" w:cs="NeoSansStd-Light"/>
                <w:sz w:val="18"/>
                <w:szCs w:val="18"/>
              </w:rPr>
            </w:pPr>
            <w:r w:rsidRPr="0081404E">
              <w:rPr>
                <w:rFonts w:asciiTheme="minorHAnsi" w:eastAsiaTheme="minorHAnsi" w:hAnsiTheme="minorHAnsi" w:cs="NeoSansStd-Light"/>
                <w:sz w:val="16"/>
                <w:szCs w:val="16"/>
              </w:rPr>
              <w:t>Putting: Greenlesing, ballstart og sikte. Forstå hvordan grep, oppstilling og sving påvirker ballstart.</w:t>
            </w:r>
          </w:p>
        </w:tc>
      </w:tr>
    </w:tbl>
    <w:p w14:paraId="1AA85528" w14:textId="77777777" w:rsidR="00674514" w:rsidRPr="008E351D" w:rsidRDefault="00674514" w:rsidP="00674514">
      <w:pPr>
        <w:rPr>
          <w:sz w:val="20"/>
          <w:szCs w:val="20"/>
        </w:rPr>
      </w:pPr>
      <w:r w:rsidRPr="006C554A">
        <w:rPr>
          <w:sz w:val="20"/>
          <w:szCs w:val="20"/>
        </w:rPr>
        <w:t xml:space="preserve">For konkrete øvelser se: </w:t>
      </w:r>
      <w:hyperlink r:id="rId25" w:history="1">
        <w:r w:rsidRPr="006C554A">
          <w:rPr>
            <w:rStyle w:val="Hyperkobling"/>
            <w:sz w:val="20"/>
            <w:szCs w:val="20"/>
          </w:rPr>
          <w:t>http://aktivitetsbanken.no/golf/ovelser/</w:t>
        </w:r>
      </w:hyperlink>
      <w:r w:rsidRPr="006C554A">
        <w:rPr>
          <w:sz w:val="20"/>
          <w:szCs w:val="20"/>
        </w:rPr>
        <w:t xml:space="preserve"> </w:t>
      </w:r>
    </w:p>
    <w:p w14:paraId="46D79328" w14:textId="77777777" w:rsidR="00674514" w:rsidRPr="00995F55" w:rsidRDefault="00674514" w:rsidP="00674514">
      <w:pPr>
        <w:rPr>
          <w:b/>
        </w:rPr>
      </w:pPr>
      <w:r w:rsidRPr="00995F55">
        <w:rPr>
          <w:b/>
        </w:rPr>
        <w:t>Utstyr, konkurranser og banelengder</w:t>
      </w:r>
    </w:p>
    <w:tbl>
      <w:tblPr>
        <w:tblStyle w:val="Rutenettabell1lys-uthevingsfarge1"/>
        <w:tblW w:w="5000" w:type="pct"/>
        <w:tblLook w:val="04A0" w:firstRow="1" w:lastRow="0" w:firstColumn="1" w:lastColumn="0" w:noHBand="0" w:noVBand="1"/>
      </w:tblPr>
      <w:tblGrid>
        <w:gridCol w:w="3359"/>
        <w:gridCol w:w="3361"/>
        <w:gridCol w:w="3361"/>
      </w:tblGrid>
      <w:tr w:rsidR="00674514" w14:paraId="50FAD011" w14:textId="77777777" w:rsidTr="00D73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7354523" w14:textId="77777777" w:rsidR="00674514" w:rsidRPr="00995F55" w:rsidRDefault="00674514" w:rsidP="00D73141">
            <w:pPr>
              <w:spacing w:after="0"/>
              <w:rPr>
                <w:b w:val="0"/>
                <w:sz w:val="16"/>
                <w:szCs w:val="16"/>
              </w:rPr>
            </w:pPr>
            <w:r w:rsidRPr="00995F55">
              <w:rPr>
                <w:sz w:val="16"/>
                <w:szCs w:val="16"/>
              </w:rPr>
              <w:t>Utstyr</w:t>
            </w:r>
          </w:p>
        </w:tc>
        <w:tc>
          <w:tcPr>
            <w:tcW w:w="1667" w:type="pct"/>
          </w:tcPr>
          <w:p w14:paraId="31AA473A" w14:textId="77777777" w:rsidR="00674514" w:rsidRPr="00995F55" w:rsidRDefault="00674514" w:rsidP="00D73141">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Konkurranser</w:t>
            </w:r>
          </w:p>
        </w:tc>
        <w:tc>
          <w:tcPr>
            <w:tcW w:w="1667" w:type="pct"/>
          </w:tcPr>
          <w:p w14:paraId="6C7B4B0B" w14:textId="77777777" w:rsidR="00674514" w:rsidRPr="00995F55" w:rsidRDefault="00674514" w:rsidP="00D73141">
            <w:pPr>
              <w:spacing w:after="0"/>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Anlegg</w:t>
            </w:r>
          </w:p>
        </w:tc>
      </w:tr>
      <w:tr w:rsidR="00674514" w14:paraId="65641C4B" w14:textId="77777777" w:rsidTr="00D73141">
        <w:tc>
          <w:tcPr>
            <w:cnfStyle w:val="001000000000" w:firstRow="0" w:lastRow="0" w:firstColumn="1" w:lastColumn="0" w:oddVBand="0" w:evenVBand="0" w:oddHBand="0" w:evenHBand="0" w:firstRowFirstColumn="0" w:firstRowLastColumn="0" w:lastRowFirstColumn="0" w:lastRowLastColumn="0"/>
            <w:tcW w:w="1666" w:type="pct"/>
          </w:tcPr>
          <w:p w14:paraId="410D0BBF" w14:textId="77777777" w:rsidR="00674514" w:rsidRPr="008E351D" w:rsidRDefault="00674514" w:rsidP="00D73141">
            <w:pPr>
              <w:spacing w:after="0"/>
              <w:rPr>
                <w:sz w:val="16"/>
                <w:szCs w:val="16"/>
              </w:rPr>
            </w:pPr>
            <w:r w:rsidRPr="008E351D">
              <w:rPr>
                <w:sz w:val="16"/>
                <w:szCs w:val="16"/>
              </w:rPr>
              <w:t>Spiller:</w:t>
            </w:r>
          </w:p>
          <w:p w14:paraId="2C88639F" w14:textId="77777777" w:rsidR="00674514" w:rsidRPr="008E351D" w:rsidRDefault="00674514" w:rsidP="00D73141">
            <w:pPr>
              <w:pStyle w:val="Listeavsnitt"/>
              <w:numPr>
                <w:ilvl w:val="0"/>
                <w:numId w:val="18"/>
              </w:numPr>
              <w:spacing w:after="0"/>
              <w:rPr>
                <w:sz w:val="16"/>
                <w:szCs w:val="16"/>
              </w:rPr>
            </w:pPr>
            <w:r>
              <w:rPr>
                <w:b w:val="0"/>
                <w:sz w:val="16"/>
                <w:szCs w:val="16"/>
              </w:rPr>
              <w:t>Tilpasset golfsett</w:t>
            </w:r>
          </w:p>
          <w:p w14:paraId="07629E4F" w14:textId="77777777" w:rsidR="00674514" w:rsidRDefault="00674514" w:rsidP="00D73141">
            <w:pPr>
              <w:spacing w:after="0"/>
              <w:rPr>
                <w:sz w:val="16"/>
                <w:szCs w:val="16"/>
              </w:rPr>
            </w:pPr>
            <w:r>
              <w:rPr>
                <w:sz w:val="16"/>
                <w:szCs w:val="16"/>
              </w:rPr>
              <w:t>Klubb:</w:t>
            </w:r>
          </w:p>
          <w:p w14:paraId="6D60047A" w14:textId="6A128AB5" w:rsidR="00674514" w:rsidRPr="00FB26D2" w:rsidRDefault="00674514" w:rsidP="00D73141">
            <w:pPr>
              <w:pStyle w:val="Listeavsnitt"/>
              <w:numPr>
                <w:ilvl w:val="0"/>
                <w:numId w:val="18"/>
              </w:numPr>
              <w:spacing w:after="0"/>
              <w:rPr>
                <w:b w:val="0"/>
                <w:sz w:val="16"/>
                <w:szCs w:val="16"/>
              </w:rPr>
            </w:pPr>
            <w:r w:rsidRPr="00FB26D2">
              <w:rPr>
                <w:b w:val="0"/>
                <w:sz w:val="16"/>
                <w:szCs w:val="16"/>
              </w:rPr>
              <w:t xml:space="preserve">Utstyr til oppmerking av øvelser: </w:t>
            </w:r>
            <w:r w:rsidR="003941DD">
              <w:rPr>
                <w:b w:val="0"/>
                <w:sz w:val="16"/>
                <w:szCs w:val="16"/>
              </w:rPr>
              <w:br/>
              <w:t>S</w:t>
            </w:r>
            <w:r w:rsidRPr="00FB26D2">
              <w:rPr>
                <w:b w:val="0"/>
                <w:sz w:val="16"/>
                <w:szCs w:val="16"/>
              </w:rPr>
              <w:t>e aktivitetsbanken.</w:t>
            </w:r>
          </w:p>
        </w:tc>
        <w:tc>
          <w:tcPr>
            <w:tcW w:w="1667" w:type="pct"/>
          </w:tcPr>
          <w:p w14:paraId="1798BCFA" w14:textId="77777777" w:rsidR="00674514" w:rsidRDefault="00674514" w:rsidP="00D73141">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Klubbturneringer</w:t>
            </w:r>
          </w:p>
          <w:p w14:paraId="599671A6" w14:textId="77777777" w:rsidR="00674514" w:rsidRPr="00520CA9" w:rsidRDefault="00674514" w:rsidP="00D73141">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Klubbserien</w:t>
            </w:r>
          </w:p>
        </w:tc>
        <w:tc>
          <w:tcPr>
            <w:tcW w:w="1667" w:type="pct"/>
          </w:tcPr>
          <w:p w14:paraId="7B92DB4C" w14:textId="77777777" w:rsidR="00674514" w:rsidRDefault="00674514" w:rsidP="00D73141">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4037A0">
              <w:rPr>
                <w:b/>
                <w:sz w:val="16"/>
                <w:szCs w:val="16"/>
              </w:rPr>
              <w:t>Banelengder:</w:t>
            </w:r>
            <w:r>
              <w:t xml:space="preserve"> </w:t>
            </w:r>
            <w:r w:rsidRPr="004037A0">
              <w:rPr>
                <w:sz w:val="16"/>
                <w:szCs w:val="16"/>
              </w:rPr>
              <w:t>3100-6000 m</w:t>
            </w:r>
          </w:p>
          <w:p w14:paraId="4BF3E553" w14:textId="77777777" w:rsidR="00674514" w:rsidRDefault="00674514" w:rsidP="00D73141">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4037A0">
              <w:rPr>
                <w:b/>
                <w:sz w:val="16"/>
                <w:szCs w:val="16"/>
              </w:rPr>
              <w:t>Treningsanlegg:</w:t>
            </w:r>
          </w:p>
          <w:p w14:paraId="66B17E96" w14:textId="64603D29" w:rsidR="00674514" w:rsidRDefault="00674514" w:rsidP="00D73141">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1220C5">
              <w:rPr>
                <w:sz w:val="16"/>
                <w:szCs w:val="16"/>
              </w:rPr>
              <w:t>Putting</w:t>
            </w:r>
            <w:r w:rsidR="003941DD">
              <w:rPr>
                <w:sz w:val="16"/>
                <w:szCs w:val="16"/>
              </w:rPr>
              <w:t>g</w:t>
            </w:r>
            <w:r w:rsidRPr="001220C5">
              <w:rPr>
                <w:sz w:val="16"/>
                <w:szCs w:val="16"/>
              </w:rPr>
              <w:t>reen</w:t>
            </w:r>
          </w:p>
          <w:p w14:paraId="42522DBD" w14:textId="77777777" w:rsidR="00674514" w:rsidRDefault="00674514" w:rsidP="00D73141">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Treningsområde</w:t>
            </w:r>
          </w:p>
          <w:p w14:paraId="65B17F0E" w14:textId="77777777" w:rsidR="00674514" w:rsidRPr="00E045F6" w:rsidRDefault="00674514" w:rsidP="00D73141">
            <w:pPr>
              <w:pStyle w:val="Listeavsnitt"/>
              <w:numPr>
                <w:ilvl w:val="0"/>
                <w:numId w:val="10"/>
              </w:numPr>
              <w:spacing w:after="0"/>
              <w:cnfStyle w:val="000000000000" w:firstRow="0" w:lastRow="0" w:firstColumn="0" w:lastColumn="0" w:oddVBand="0" w:evenVBand="0" w:oddHBand="0" w:evenHBand="0" w:firstRowFirstColumn="0" w:firstRowLastColumn="0" w:lastRowFirstColumn="0" w:lastRowLastColumn="0"/>
              <w:rPr>
                <w:sz w:val="16"/>
                <w:szCs w:val="16"/>
              </w:rPr>
            </w:pPr>
            <w:r w:rsidRPr="00E045F6">
              <w:rPr>
                <w:sz w:val="16"/>
                <w:szCs w:val="16"/>
              </w:rPr>
              <w:t>Drivingrange</w:t>
            </w:r>
          </w:p>
        </w:tc>
      </w:tr>
    </w:tbl>
    <w:p w14:paraId="4C9E4BC7" w14:textId="77777777" w:rsidR="00674514" w:rsidRDefault="00674514" w:rsidP="00674514"/>
    <w:p w14:paraId="6FCDE5A9" w14:textId="77777777" w:rsidR="00674514" w:rsidRPr="00995F55" w:rsidRDefault="00674514" w:rsidP="00674514">
      <w:pPr>
        <w:rPr>
          <w:b/>
        </w:rPr>
      </w:pPr>
      <w:r w:rsidRPr="00995F55">
        <w:rPr>
          <w:b/>
        </w:rPr>
        <w:t>Trenere og støtteapparat</w:t>
      </w:r>
    </w:p>
    <w:tbl>
      <w:tblPr>
        <w:tblStyle w:val="Rutenettabell1lys-uthevingsfarge1"/>
        <w:tblW w:w="5000" w:type="pct"/>
        <w:tblLook w:val="04A0" w:firstRow="1" w:lastRow="0" w:firstColumn="1" w:lastColumn="0" w:noHBand="0" w:noVBand="1"/>
      </w:tblPr>
      <w:tblGrid>
        <w:gridCol w:w="2521"/>
        <w:gridCol w:w="2520"/>
        <w:gridCol w:w="2520"/>
        <w:gridCol w:w="2520"/>
      </w:tblGrid>
      <w:tr w:rsidR="00674514" w14:paraId="68EAD783" w14:textId="77777777" w:rsidTr="00D73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8F07277" w14:textId="77777777" w:rsidR="00674514" w:rsidRPr="00995F55" w:rsidRDefault="00674514" w:rsidP="006A0B82">
            <w:pPr>
              <w:rPr>
                <w:b w:val="0"/>
                <w:sz w:val="16"/>
                <w:szCs w:val="16"/>
              </w:rPr>
            </w:pPr>
            <w:r w:rsidRPr="00995F55">
              <w:rPr>
                <w:sz w:val="16"/>
                <w:szCs w:val="16"/>
              </w:rPr>
              <w:t>Trenernivå</w:t>
            </w:r>
          </w:p>
        </w:tc>
        <w:tc>
          <w:tcPr>
            <w:tcW w:w="1250" w:type="pct"/>
          </w:tcPr>
          <w:p w14:paraId="4B6412A0" w14:textId="77777777"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Trenerne skal</w:t>
            </w:r>
          </w:p>
        </w:tc>
        <w:tc>
          <w:tcPr>
            <w:tcW w:w="1250" w:type="pct"/>
          </w:tcPr>
          <w:p w14:paraId="592B6455" w14:textId="5D1303A9"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Støtteapparat</w:t>
            </w:r>
            <w:r>
              <w:rPr>
                <w:sz w:val="16"/>
                <w:szCs w:val="16"/>
              </w:rPr>
              <w:t xml:space="preserve"> og klubbfunksjoner</w:t>
            </w:r>
          </w:p>
        </w:tc>
        <w:tc>
          <w:tcPr>
            <w:tcW w:w="1250" w:type="pct"/>
          </w:tcPr>
          <w:p w14:paraId="70B4F368" w14:textId="77777777" w:rsidR="00674514" w:rsidRPr="00995F55" w:rsidRDefault="00674514" w:rsidP="006A0B82">
            <w:pPr>
              <w:cnfStyle w:val="100000000000" w:firstRow="1" w:lastRow="0" w:firstColumn="0" w:lastColumn="0" w:oddVBand="0" w:evenVBand="0" w:oddHBand="0" w:evenHBand="0" w:firstRowFirstColumn="0" w:firstRowLastColumn="0" w:lastRowFirstColumn="0" w:lastRowLastColumn="0"/>
              <w:rPr>
                <w:b w:val="0"/>
                <w:sz w:val="16"/>
                <w:szCs w:val="16"/>
              </w:rPr>
            </w:pPr>
            <w:r w:rsidRPr="00995F55">
              <w:rPr>
                <w:sz w:val="16"/>
                <w:szCs w:val="16"/>
              </w:rPr>
              <w:t>Støtteapparatet skal</w:t>
            </w:r>
          </w:p>
        </w:tc>
      </w:tr>
      <w:tr w:rsidR="00674514" w14:paraId="73489B84" w14:textId="77777777" w:rsidTr="00D73141">
        <w:tc>
          <w:tcPr>
            <w:cnfStyle w:val="001000000000" w:firstRow="0" w:lastRow="0" w:firstColumn="1" w:lastColumn="0" w:oddVBand="0" w:evenVBand="0" w:oddHBand="0" w:evenHBand="0" w:firstRowFirstColumn="0" w:firstRowLastColumn="0" w:lastRowFirstColumn="0" w:lastRowLastColumn="0"/>
            <w:tcW w:w="1250" w:type="pct"/>
          </w:tcPr>
          <w:p w14:paraId="145AAAD0" w14:textId="77777777" w:rsidR="00674514" w:rsidRPr="00972102" w:rsidRDefault="00674514" w:rsidP="00674514">
            <w:pPr>
              <w:pStyle w:val="Listeavsnitt"/>
              <w:numPr>
                <w:ilvl w:val="0"/>
                <w:numId w:val="11"/>
              </w:numPr>
              <w:rPr>
                <w:b w:val="0"/>
                <w:sz w:val="16"/>
                <w:szCs w:val="16"/>
              </w:rPr>
            </w:pPr>
            <w:r w:rsidRPr="00972102">
              <w:rPr>
                <w:b w:val="0"/>
                <w:sz w:val="16"/>
                <w:szCs w:val="16"/>
              </w:rPr>
              <w:t>PGA pro</w:t>
            </w:r>
          </w:p>
          <w:p w14:paraId="7557A874" w14:textId="77777777" w:rsidR="00674514" w:rsidRPr="00972102" w:rsidRDefault="00674514" w:rsidP="00674514">
            <w:pPr>
              <w:pStyle w:val="Listeavsnitt"/>
              <w:numPr>
                <w:ilvl w:val="0"/>
                <w:numId w:val="11"/>
              </w:numPr>
              <w:rPr>
                <w:b w:val="0"/>
                <w:sz w:val="16"/>
                <w:szCs w:val="16"/>
              </w:rPr>
            </w:pPr>
            <w:r w:rsidRPr="00972102">
              <w:rPr>
                <w:b w:val="0"/>
                <w:sz w:val="16"/>
                <w:szCs w:val="16"/>
              </w:rPr>
              <w:t>Trener 1</w:t>
            </w:r>
          </w:p>
          <w:p w14:paraId="3EE66180" w14:textId="77777777" w:rsidR="00674514" w:rsidRPr="00B758E4" w:rsidRDefault="00674514" w:rsidP="00674514">
            <w:pPr>
              <w:pStyle w:val="Listeavsnitt"/>
              <w:numPr>
                <w:ilvl w:val="0"/>
                <w:numId w:val="11"/>
              </w:numPr>
              <w:rPr>
                <w:sz w:val="16"/>
                <w:szCs w:val="16"/>
              </w:rPr>
            </w:pPr>
            <w:r w:rsidRPr="00972102">
              <w:rPr>
                <w:b w:val="0"/>
                <w:sz w:val="16"/>
                <w:szCs w:val="16"/>
              </w:rPr>
              <w:t>Trener 2</w:t>
            </w:r>
          </w:p>
        </w:tc>
        <w:tc>
          <w:tcPr>
            <w:tcW w:w="1250" w:type="pct"/>
          </w:tcPr>
          <w:p w14:paraId="273752FA" w14:textId="77777777" w:rsidR="00674514" w:rsidRPr="00ED1E59"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862B64">
              <w:rPr>
                <w:sz w:val="16"/>
                <w:szCs w:val="16"/>
              </w:rPr>
              <w:t>Skape motiv</w:t>
            </w:r>
            <w:r>
              <w:rPr>
                <w:sz w:val="16"/>
                <w:szCs w:val="16"/>
              </w:rPr>
              <w:t xml:space="preserve">erende rammer. </w:t>
            </w:r>
            <w:r w:rsidRPr="00862B64">
              <w:rPr>
                <w:sz w:val="16"/>
                <w:szCs w:val="16"/>
              </w:rPr>
              <w:t>Være inkluderende og ha fokus på å skape et mestringsorientert miljø.</w:t>
            </w:r>
          </w:p>
        </w:tc>
        <w:tc>
          <w:tcPr>
            <w:tcW w:w="1250" w:type="pct"/>
          </w:tcPr>
          <w:p w14:paraId="107714BE" w14:textId="77777777" w:rsidR="00674514" w:rsidRPr="00564224"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64224">
              <w:rPr>
                <w:sz w:val="16"/>
                <w:szCs w:val="16"/>
              </w:rPr>
              <w:t>Dame/herre grupper</w:t>
            </w:r>
          </w:p>
          <w:p w14:paraId="43638149" w14:textId="77777777" w:rsidR="00674514" w:rsidRPr="00564224"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64224">
              <w:rPr>
                <w:sz w:val="16"/>
                <w:szCs w:val="16"/>
              </w:rPr>
              <w:t>Seniorgruppe</w:t>
            </w:r>
          </w:p>
          <w:p w14:paraId="5B639334" w14:textId="77777777" w:rsidR="00674514" w:rsidRPr="002B40A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64224">
              <w:rPr>
                <w:sz w:val="16"/>
                <w:szCs w:val="16"/>
              </w:rPr>
              <w:t>Ledere for aldersbestemte lag</w:t>
            </w:r>
          </w:p>
        </w:tc>
        <w:tc>
          <w:tcPr>
            <w:tcW w:w="1250" w:type="pct"/>
          </w:tcPr>
          <w:p w14:paraId="161308E3" w14:textId="0570E06A" w:rsidR="00674514" w:rsidRPr="002B40A0" w:rsidRDefault="00674514" w:rsidP="00674514">
            <w:pPr>
              <w:pStyle w:val="Listeavsnitt"/>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64224">
              <w:rPr>
                <w:sz w:val="16"/>
                <w:szCs w:val="16"/>
              </w:rPr>
              <w:t>Legge til rette for et godt aktivitetstilbud med treninger og turneringer</w:t>
            </w:r>
            <w:r w:rsidR="003941DD">
              <w:rPr>
                <w:sz w:val="16"/>
                <w:szCs w:val="16"/>
              </w:rPr>
              <w:t>.</w:t>
            </w:r>
          </w:p>
        </w:tc>
      </w:tr>
    </w:tbl>
    <w:p w14:paraId="438319DA" w14:textId="77777777" w:rsidR="00674514" w:rsidRDefault="00674514" w:rsidP="00674514"/>
    <w:p w14:paraId="00FF52D9" w14:textId="77777777" w:rsidR="00D73141" w:rsidRDefault="00D73141">
      <w:pPr>
        <w:spacing w:after="160" w:line="259" w:lineRule="auto"/>
        <w:rPr>
          <w:rFonts w:asciiTheme="majorHAnsi" w:eastAsiaTheme="majorEastAsia" w:hAnsiTheme="majorHAnsi" w:cstheme="majorBidi"/>
          <w:color w:val="2E74B5" w:themeColor="accent1" w:themeShade="BF"/>
          <w:sz w:val="32"/>
          <w:szCs w:val="32"/>
        </w:rPr>
      </w:pPr>
      <w:r>
        <w:br w:type="page"/>
      </w:r>
    </w:p>
    <w:p w14:paraId="2451E98D" w14:textId="3D806068" w:rsidR="00DE4B43" w:rsidRDefault="00C16AA2" w:rsidP="00DE4B43">
      <w:pPr>
        <w:pStyle w:val="Overskrift1"/>
      </w:pPr>
      <w:bookmarkStart w:id="20" w:name="_Toc470767820"/>
      <w:r>
        <w:lastRenderedPageBreak/>
        <w:t>FORSLAG TIL INNDELING I TRENINGSGRUPPER</w:t>
      </w:r>
      <w:bookmarkEnd w:id="20"/>
    </w:p>
    <w:p w14:paraId="036EA6C6" w14:textId="7F36DAD9" w:rsidR="00A36816" w:rsidRDefault="00A36816" w:rsidP="00A36816">
      <w:r>
        <w:t>Som vist i modellen</w:t>
      </w:r>
      <w:r w:rsidR="001A5DF4">
        <w:t>e</w:t>
      </w:r>
      <w:r>
        <w:t xml:space="preserve"> </w:t>
      </w:r>
      <w:r w:rsidR="001A5DF4">
        <w:t xml:space="preserve">nedenfor </w:t>
      </w:r>
      <w:r>
        <w:t xml:space="preserve">så bør golfklubben ha ulike treningsgrupper for sine medlemmer. Her har vi ikke skilt på kjønn, men på alder og ferdighet. </w:t>
      </w:r>
    </w:p>
    <w:p w14:paraId="57C2E0BE" w14:textId="5B7D982B" w:rsidR="001A5DF4" w:rsidRPr="001A5DF4" w:rsidRDefault="001A5DF4" w:rsidP="00A36816">
      <w:pPr>
        <w:rPr>
          <w:b/>
        </w:rPr>
      </w:pPr>
      <w:r w:rsidRPr="001A5DF4">
        <w:rPr>
          <w:b/>
        </w:rPr>
        <w:t>Treningsgrupper Aldersrelatert trening:</w:t>
      </w:r>
    </w:p>
    <w:p w14:paraId="06653C00" w14:textId="0557C8B6" w:rsidR="001A5DF4" w:rsidRDefault="00A11635" w:rsidP="00A36816">
      <w:r>
        <w:rPr>
          <w:noProof/>
          <w:lang w:eastAsia="nb-NO"/>
        </w:rPr>
        <w:drawing>
          <wp:inline distT="0" distB="0" distL="0" distR="0" wp14:anchorId="05E56D0F" wp14:editId="64724B36">
            <wp:extent cx="3761447" cy="1165751"/>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FC23EA.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3765" cy="1181965"/>
                    </a:xfrm>
                    <a:prstGeom prst="rect">
                      <a:avLst/>
                    </a:prstGeom>
                  </pic:spPr>
                </pic:pic>
              </a:graphicData>
            </a:graphic>
          </wp:inline>
        </w:drawing>
      </w:r>
    </w:p>
    <w:p w14:paraId="01022078" w14:textId="75015E52" w:rsidR="00A36816" w:rsidRDefault="00A36816" w:rsidP="00AC62B0">
      <w:pPr>
        <w:spacing w:after="0"/>
      </w:pPr>
      <w:r>
        <w:t xml:space="preserve">For den aldersrelaterte treningen bør klubben se for seg </w:t>
      </w:r>
      <w:r w:rsidR="00F22E6B">
        <w:t>4</w:t>
      </w:r>
      <w:r>
        <w:t xml:space="preserve"> treningsgrupper;</w:t>
      </w:r>
    </w:p>
    <w:p w14:paraId="7AF1A2A7" w14:textId="69B4B80E" w:rsidR="00A36816" w:rsidRDefault="00E32507" w:rsidP="00A36816">
      <w:pPr>
        <w:pStyle w:val="Listeavsnitt"/>
        <w:numPr>
          <w:ilvl w:val="0"/>
          <w:numId w:val="29"/>
        </w:numPr>
      </w:pPr>
      <w:r>
        <w:t>To</w:t>
      </w:r>
      <w:r w:rsidR="00A36816">
        <w:t xml:space="preserve"> treningsgruppe for barn (</w:t>
      </w:r>
      <w:r>
        <w:t>4-</w:t>
      </w:r>
      <w:r w:rsidR="00A36816">
        <w:t xml:space="preserve">6 </w:t>
      </w:r>
      <w:r>
        <w:t>år) (7</w:t>
      </w:r>
      <w:r w:rsidR="00A36816">
        <w:t xml:space="preserve"> – 12 år)</w:t>
      </w:r>
      <w:r w:rsidR="00073224">
        <w:t xml:space="preserve"> eller (6-9 år) (10-12 år)</w:t>
      </w:r>
    </w:p>
    <w:p w14:paraId="026AA280" w14:textId="7CA380C5" w:rsidR="00A36816" w:rsidRDefault="00A36816" w:rsidP="00A36816">
      <w:pPr>
        <w:pStyle w:val="Listeavsnitt"/>
        <w:numPr>
          <w:ilvl w:val="0"/>
          <w:numId w:val="29"/>
        </w:numPr>
      </w:pPr>
      <w:r>
        <w:t xml:space="preserve">En treningsgruppe for ungdom (13 – </w:t>
      </w:r>
      <w:r w:rsidR="00F22E6B">
        <w:t>16</w:t>
      </w:r>
      <w:r>
        <w:t xml:space="preserve"> år)</w:t>
      </w:r>
    </w:p>
    <w:p w14:paraId="7FEE5F33" w14:textId="3E483E83" w:rsidR="001A5DF4" w:rsidRDefault="00A36816" w:rsidP="00A36816">
      <w:pPr>
        <w:pStyle w:val="Listeavsnitt"/>
        <w:numPr>
          <w:ilvl w:val="0"/>
          <w:numId w:val="29"/>
        </w:numPr>
      </w:pPr>
      <w:r>
        <w:t xml:space="preserve">En treningsgruppe for </w:t>
      </w:r>
      <w:r w:rsidR="00A11635">
        <w:t>topp</w:t>
      </w:r>
      <w:r>
        <w:t xml:space="preserve"> (13 – 19 år)</w:t>
      </w:r>
    </w:p>
    <w:p w14:paraId="0F5C7A93" w14:textId="47A4C278" w:rsidR="00A36816" w:rsidRDefault="00A36816" w:rsidP="00A36816">
      <w:r>
        <w:t xml:space="preserve">Klubben bør også ha treningsgrupper for medlemmene som ligger under definisjonen </w:t>
      </w:r>
      <w:r w:rsidRPr="001A5DF4">
        <w:rPr>
          <w:b/>
        </w:rPr>
        <w:t>«aktiv livet ut».</w:t>
      </w:r>
    </w:p>
    <w:p w14:paraId="47E177A5" w14:textId="0DB6C049" w:rsidR="001A5DF4" w:rsidRDefault="00A11635" w:rsidP="00A36816">
      <w:r>
        <w:rPr>
          <w:noProof/>
          <w:lang w:eastAsia="nb-NO"/>
        </w:rPr>
        <w:drawing>
          <wp:inline distT="0" distB="0" distL="0" distR="0" wp14:anchorId="241F996B" wp14:editId="37FF1987">
            <wp:extent cx="3757274" cy="1071671"/>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FCBF6F.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73864" cy="1076403"/>
                    </a:xfrm>
                    <a:prstGeom prst="rect">
                      <a:avLst/>
                    </a:prstGeom>
                  </pic:spPr>
                </pic:pic>
              </a:graphicData>
            </a:graphic>
          </wp:inline>
        </w:drawing>
      </w:r>
    </w:p>
    <w:p w14:paraId="570FDFD2" w14:textId="3114BB75" w:rsidR="00A36816" w:rsidRDefault="00A36816" w:rsidP="00A36816">
      <w:pPr>
        <w:pStyle w:val="Listeavsnitt"/>
        <w:numPr>
          <w:ilvl w:val="0"/>
          <w:numId w:val="29"/>
        </w:numPr>
      </w:pPr>
      <w:r>
        <w:t>En treningsgruppe for nye golfere/nybegynnere (</w:t>
      </w:r>
      <w:r w:rsidR="00A11635">
        <w:t>16</w:t>
      </w:r>
      <w:r>
        <w:t xml:space="preserve"> år og eldre), altså rekrutteringsfasen.</w:t>
      </w:r>
    </w:p>
    <w:p w14:paraId="6FB20CBF" w14:textId="145BB5AF" w:rsidR="00A36816" w:rsidRDefault="00A36816" w:rsidP="00A36816">
      <w:pPr>
        <w:pStyle w:val="Listeavsnitt"/>
        <w:numPr>
          <w:ilvl w:val="0"/>
          <w:numId w:val="29"/>
        </w:numPr>
      </w:pPr>
      <w:r>
        <w:t>En treningsgruppe for de litt viderekomne (</w:t>
      </w:r>
      <w:r w:rsidR="00A11635">
        <w:t>16</w:t>
      </w:r>
      <w:r>
        <w:t xml:space="preserve"> år og eldre), altså ivaretakelsesfasen.</w:t>
      </w:r>
    </w:p>
    <w:p w14:paraId="45818E69" w14:textId="6FDB40D8" w:rsidR="00A36816" w:rsidRDefault="00A36816" w:rsidP="00A36816">
      <w:pPr>
        <w:pStyle w:val="Listeavsnitt"/>
        <w:numPr>
          <w:ilvl w:val="0"/>
          <w:numId w:val="29"/>
        </w:numPr>
      </w:pPr>
      <w:r>
        <w:t>En treningsgruppe for de etablere golferne (</w:t>
      </w:r>
      <w:r w:rsidR="00A11635">
        <w:t>16</w:t>
      </w:r>
      <w:r>
        <w:t xml:space="preserve"> år og eldre), altså utviklingsfasen</w:t>
      </w:r>
    </w:p>
    <w:p w14:paraId="13CA1E4B" w14:textId="0843C72D" w:rsidR="00A36816" w:rsidRDefault="00A36816" w:rsidP="00A36816">
      <w:r>
        <w:t xml:space="preserve">I tillegg må klubben vurdere om det er naturlig </w:t>
      </w:r>
      <w:r w:rsidR="00F95A6C">
        <w:t>å</w:t>
      </w:r>
      <w:r>
        <w:t xml:space="preserve"> ha treningsgrupper for det enkelte kjønn, også her koblet opp mot de ulike fasene. </w:t>
      </w:r>
    </w:p>
    <w:p w14:paraId="0623A9C1" w14:textId="77777777" w:rsidR="00434D34" w:rsidRDefault="00434D34">
      <w:pPr>
        <w:spacing w:after="160" w:line="259" w:lineRule="auto"/>
        <w:rPr>
          <w:rFonts w:asciiTheme="majorHAnsi" w:eastAsiaTheme="majorEastAsia" w:hAnsiTheme="majorHAnsi" w:cstheme="majorBidi"/>
          <w:color w:val="2E74B5" w:themeColor="accent1" w:themeShade="BF"/>
          <w:sz w:val="32"/>
          <w:szCs w:val="32"/>
        </w:rPr>
      </w:pPr>
      <w:r>
        <w:br w:type="page"/>
      </w:r>
    </w:p>
    <w:p w14:paraId="32A0794F" w14:textId="7AB4D386" w:rsidR="0067682B" w:rsidRPr="002B6389" w:rsidRDefault="0067682B" w:rsidP="0067682B">
      <w:pPr>
        <w:pStyle w:val="Overskrift1"/>
        <w:rPr>
          <w:b/>
          <w:u w:val="single"/>
        </w:rPr>
      </w:pPr>
      <w:bookmarkStart w:id="21" w:name="_Toc470767821"/>
      <w:r>
        <w:lastRenderedPageBreak/>
        <w:t>TRENERE</w:t>
      </w:r>
      <w:bookmarkEnd w:id="21"/>
    </w:p>
    <w:p w14:paraId="40BB082D" w14:textId="36E9A22B" w:rsidR="00FF570E" w:rsidRDefault="000C5AC2" w:rsidP="0067682B">
      <w:r>
        <w:t>Både i golf-Norge og i vår klubb er det knapphet på golffaglig kompetanse (</w:t>
      </w:r>
      <w:r w:rsidR="00FF570E">
        <w:t xml:space="preserve">profesjonelt utdannede golftrenere). Da blir det viktig at vi </w:t>
      </w:r>
      <w:r w:rsidR="00587296">
        <w:t xml:space="preserve">tilrettelegger slik at trenerne kan prioritere arbeidet med klubbens sportslige utvikling og ikke belastes med </w:t>
      </w:r>
      <w:r w:rsidR="00FF570E">
        <w:t xml:space="preserve">oppgaver som kan løses av andre. F.eks. </w:t>
      </w:r>
      <w:r w:rsidR="00123DEA">
        <w:t>mottak av penger, kjørelis</w:t>
      </w:r>
      <w:r w:rsidR="00FF570E">
        <w:t xml:space="preserve">ter, klargjøring til trening etc. </w:t>
      </w:r>
    </w:p>
    <w:p w14:paraId="16C557AD" w14:textId="623593C4" w:rsidR="00A36816" w:rsidRDefault="0067682B" w:rsidP="00A36816">
      <w:r>
        <w:t xml:space="preserve">Målbildet for trenerutvikling i norsk golf er tydelig beskrevet i sportslig plan for golf-Norge. I fremtidens golfklubb, deler hovedtreneren i klubben sin tid mellom å utvikle spillere </w:t>
      </w:r>
      <w:r w:rsidR="000C5AC2">
        <w:t xml:space="preserve">og </w:t>
      </w:r>
      <w:r>
        <w:t xml:space="preserve">å utvikle og følge opp trenerteamet som en </w:t>
      </w:r>
      <w:r w:rsidRPr="26525234">
        <w:rPr>
          <w:b/>
          <w:bCs/>
        </w:rPr>
        <w:t>"treneres trener"</w:t>
      </w:r>
      <w:r>
        <w:t xml:space="preserve">.  Hovedtreneren skal være ekspert på det håndverk som trenerrollen er og samtidig som formel eller uformell leder, klare å bedre forutsetningene for sportslig utvikling i golfklubben. Dette krever at norske golftrenere uavhengig nivå, utvikler seg </w:t>
      </w:r>
      <w:r w:rsidR="00AC62B0">
        <w:t xml:space="preserve">både </w:t>
      </w:r>
      <w:r>
        <w:t>i trener- og lederrollen.</w:t>
      </w:r>
      <w:r w:rsidR="000C5AC2">
        <w:t xml:space="preserve"> For å få det til må det være en plikt både hos klubben og hos treneren å tilrettelegge og prioritere, i forhold til både økonomi/budsjett og tid, deltakelse i etterutdannings- og utviklingstiltak som tilbys både via NGF, PGA og andre.</w:t>
      </w:r>
      <w:r w:rsidR="00587296">
        <w:t xml:space="preserve"> Dette reguleres i avtalen mellom klubb og trener.</w:t>
      </w:r>
    </w:p>
    <w:p w14:paraId="1C38D986" w14:textId="71B66E08" w:rsidR="0067682B" w:rsidRDefault="0067682B" w:rsidP="0067682B">
      <w:r>
        <w:t>Klubben må til enhver tid sikre det er balanse mellom antall trenere og klubbens aktivtestilbud.</w:t>
      </w:r>
    </w:p>
    <w:tbl>
      <w:tblPr>
        <w:tblStyle w:val="Tabellrutenett"/>
        <w:tblW w:w="5000" w:type="pct"/>
        <w:tblLook w:val="04A0" w:firstRow="1" w:lastRow="0" w:firstColumn="1" w:lastColumn="0" w:noHBand="0" w:noVBand="1"/>
      </w:tblPr>
      <w:tblGrid>
        <w:gridCol w:w="3360"/>
        <w:gridCol w:w="3360"/>
        <w:gridCol w:w="3361"/>
      </w:tblGrid>
      <w:tr w:rsidR="0067682B" w14:paraId="54554873" w14:textId="77777777" w:rsidTr="00D73141">
        <w:tc>
          <w:tcPr>
            <w:tcW w:w="1666" w:type="pct"/>
          </w:tcPr>
          <w:p w14:paraId="1B8E7ECF" w14:textId="406C7B16" w:rsidR="0067682B" w:rsidRPr="00DC767C" w:rsidRDefault="0067682B" w:rsidP="0067682B">
            <w:pPr>
              <w:rPr>
                <w:b/>
              </w:rPr>
            </w:pPr>
            <w:r w:rsidRPr="00DC767C">
              <w:rPr>
                <w:b/>
              </w:rPr>
              <w:t>Trenernivå</w:t>
            </w:r>
          </w:p>
        </w:tc>
        <w:tc>
          <w:tcPr>
            <w:tcW w:w="1666" w:type="pct"/>
          </w:tcPr>
          <w:p w14:paraId="44A38FFC" w14:textId="1CBABEA8" w:rsidR="0067682B" w:rsidRPr="00DC767C" w:rsidRDefault="0067682B" w:rsidP="0067682B">
            <w:pPr>
              <w:rPr>
                <w:b/>
              </w:rPr>
            </w:pPr>
            <w:r w:rsidRPr="00DC767C">
              <w:rPr>
                <w:b/>
              </w:rPr>
              <w:t>Antall/hvem</w:t>
            </w:r>
          </w:p>
        </w:tc>
        <w:tc>
          <w:tcPr>
            <w:tcW w:w="1667" w:type="pct"/>
          </w:tcPr>
          <w:p w14:paraId="51D786A5" w14:textId="4330E755" w:rsidR="0067682B" w:rsidRPr="00DC767C" w:rsidRDefault="0067682B" w:rsidP="0067682B">
            <w:pPr>
              <w:rPr>
                <w:b/>
              </w:rPr>
            </w:pPr>
            <w:r w:rsidRPr="00DC767C">
              <w:rPr>
                <w:b/>
              </w:rPr>
              <w:t>Behov</w:t>
            </w:r>
          </w:p>
        </w:tc>
      </w:tr>
      <w:tr w:rsidR="0067682B" w14:paraId="72515AD1" w14:textId="77777777" w:rsidTr="00D73141">
        <w:tc>
          <w:tcPr>
            <w:tcW w:w="1666" w:type="pct"/>
          </w:tcPr>
          <w:p w14:paraId="66C93BD1" w14:textId="4627797A" w:rsidR="0067682B" w:rsidRPr="00DC767C" w:rsidRDefault="0067682B" w:rsidP="0067682B">
            <w:pPr>
              <w:rPr>
                <w:b/>
              </w:rPr>
            </w:pPr>
            <w:r w:rsidRPr="00DC767C">
              <w:rPr>
                <w:b/>
              </w:rPr>
              <w:t>PGA trener</w:t>
            </w:r>
          </w:p>
        </w:tc>
        <w:tc>
          <w:tcPr>
            <w:tcW w:w="1666" w:type="pct"/>
          </w:tcPr>
          <w:p w14:paraId="5108AB2C" w14:textId="77777777" w:rsidR="0067682B" w:rsidRDefault="0067682B" w:rsidP="0067682B"/>
        </w:tc>
        <w:tc>
          <w:tcPr>
            <w:tcW w:w="1667" w:type="pct"/>
          </w:tcPr>
          <w:p w14:paraId="549BA68D" w14:textId="77777777" w:rsidR="0067682B" w:rsidRDefault="0067682B" w:rsidP="0067682B"/>
        </w:tc>
      </w:tr>
      <w:tr w:rsidR="0067682B" w14:paraId="6444311A" w14:textId="77777777" w:rsidTr="00D73141">
        <w:tc>
          <w:tcPr>
            <w:tcW w:w="1666" w:type="pct"/>
          </w:tcPr>
          <w:p w14:paraId="3615FDD6" w14:textId="736C0FBD" w:rsidR="0067682B" w:rsidRPr="00DC767C" w:rsidRDefault="0067682B" w:rsidP="0067682B">
            <w:pPr>
              <w:rPr>
                <w:b/>
              </w:rPr>
            </w:pPr>
            <w:r w:rsidRPr="00DC767C">
              <w:rPr>
                <w:b/>
              </w:rPr>
              <w:t>Trener 2</w:t>
            </w:r>
          </w:p>
        </w:tc>
        <w:tc>
          <w:tcPr>
            <w:tcW w:w="1666" w:type="pct"/>
          </w:tcPr>
          <w:p w14:paraId="04B7C29A" w14:textId="77777777" w:rsidR="0067682B" w:rsidRDefault="0067682B" w:rsidP="0067682B"/>
        </w:tc>
        <w:tc>
          <w:tcPr>
            <w:tcW w:w="1667" w:type="pct"/>
          </w:tcPr>
          <w:p w14:paraId="18B148D7" w14:textId="77777777" w:rsidR="0067682B" w:rsidRDefault="0067682B" w:rsidP="0067682B"/>
        </w:tc>
      </w:tr>
      <w:tr w:rsidR="0067682B" w14:paraId="4874B5BA" w14:textId="77777777" w:rsidTr="00D73141">
        <w:tc>
          <w:tcPr>
            <w:tcW w:w="1666" w:type="pct"/>
          </w:tcPr>
          <w:p w14:paraId="271C99D9" w14:textId="13A4BE5F" w:rsidR="0067682B" w:rsidRPr="00DC767C" w:rsidRDefault="0067682B" w:rsidP="0067682B">
            <w:pPr>
              <w:rPr>
                <w:b/>
              </w:rPr>
            </w:pPr>
            <w:r w:rsidRPr="00DC767C">
              <w:rPr>
                <w:b/>
              </w:rPr>
              <w:t>Trener 1</w:t>
            </w:r>
          </w:p>
        </w:tc>
        <w:tc>
          <w:tcPr>
            <w:tcW w:w="1666" w:type="pct"/>
          </w:tcPr>
          <w:p w14:paraId="0F46E6C9" w14:textId="77777777" w:rsidR="0067682B" w:rsidRDefault="0067682B" w:rsidP="0067682B"/>
        </w:tc>
        <w:tc>
          <w:tcPr>
            <w:tcW w:w="1667" w:type="pct"/>
          </w:tcPr>
          <w:p w14:paraId="2E107567" w14:textId="77777777" w:rsidR="0067682B" w:rsidRDefault="0067682B" w:rsidP="0067682B"/>
        </w:tc>
      </w:tr>
    </w:tbl>
    <w:p w14:paraId="45629337" w14:textId="77777777" w:rsidR="0067682B" w:rsidRDefault="0067682B" w:rsidP="0067682B"/>
    <w:p w14:paraId="71E7E8DD" w14:textId="05F79AC2" w:rsidR="0067682B" w:rsidRDefault="000C5AC2" w:rsidP="0067682B">
      <w:r>
        <w:t>Prinsipper for avtaler med og støtte til klubbens trenere:</w:t>
      </w:r>
    </w:p>
    <w:p w14:paraId="5329CF03" w14:textId="77777777" w:rsidR="000C5AC2" w:rsidRDefault="000C5AC2" w:rsidP="0067682B"/>
    <w:p w14:paraId="6099591C" w14:textId="77777777" w:rsidR="00434D34" w:rsidRDefault="00434D34">
      <w:pPr>
        <w:spacing w:after="160" w:line="259" w:lineRule="auto"/>
        <w:rPr>
          <w:rFonts w:asciiTheme="majorHAnsi" w:eastAsiaTheme="majorEastAsia" w:hAnsiTheme="majorHAnsi" w:cstheme="majorBidi"/>
          <w:color w:val="2E74B5" w:themeColor="accent1" w:themeShade="BF"/>
          <w:sz w:val="32"/>
          <w:szCs w:val="32"/>
        </w:rPr>
      </w:pPr>
      <w:r>
        <w:br w:type="page"/>
      </w:r>
    </w:p>
    <w:p w14:paraId="30E587F5" w14:textId="23110FD6" w:rsidR="00CB44DB" w:rsidRPr="00CB44DB" w:rsidRDefault="00CB44DB" w:rsidP="00CB44DB">
      <w:pPr>
        <w:pStyle w:val="Overskrift1"/>
      </w:pPr>
      <w:bookmarkStart w:id="22" w:name="_Toc470767822"/>
      <w:r>
        <w:lastRenderedPageBreak/>
        <w:t>DOMMERE</w:t>
      </w:r>
      <w:bookmarkEnd w:id="22"/>
    </w:p>
    <w:p w14:paraId="6D716E91" w14:textId="537A42D4" w:rsidR="00DC767C" w:rsidRPr="00DC767C" w:rsidRDefault="00DC767C" w:rsidP="00DC767C">
      <w:r>
        <w:t>Hvorfor dommere i klubben?</w:t>
      </w:r>
    </w:p>
    <w:p w14:paraId="6C7CC4B9" w14:textId="17FC4C0D" w:rsidR="00B07F70" w:rsidRPr="00DC767C" w:rsidRDefault="00B07F70" w:rsidP="00047FF1">
      <w:r w:rsidRPr="00DC767C">
        <w:t xml:space="preserve">Regelkyndige medlemmer er til god hjelp for klubbens ansatte/frivillige, spillere, turneringskomité, sportslige apparat. </w:t>
      </w:r>
      <w:r w:rsidR="000C5AC2">
        <w:t>Siden</w:t>
      </w:r>
      <w:r w:rsidR="00DC767C" w:rsidRPr="00DC767C">
        <w:t xml:space="preserve"> vi</w:t>
      </w:r>
      <w:r w:rsidRPr="00DC767C">
        <w:t xml:space="preserve"> arrangere</w:t>
      </w:r>
      <w:r w:rsidR="00DC767C" w:rsidRPr="00DC767C">
        <w:t>r</w:t>
      </w:r>
      <w:r w:rsidRPr="00DC767C">
        <w:t xml:space="preserve"> golf</w:t>
      </w:r>
      <w:r w:rsidR="00DC767C" w:rsidRPr="00DC767C">
        <w:t>turneringer</w:t>
      </w:r>
      <w:r w:rsidRPr="00DC767C">
        <w:t xml:space="preserve"> i klubben </w:t>
      </w:r>
      <w:r w:rsidR="00DC767C" w:rsidRPr="00DC767C">
        <w:t>bør vi til enhver tid ha minst en aktiv dommer.</w:t>
      </w:r>
    </w:p>
    <w:p w14:paraId="23ADBE6C" w14:textId="3E86F958" w:rsidR="00DC767C" w:rsidRPr="00DC767C" w:rsidRDefault="00DC767C" w:rsidP="00047FF1">
      <w:r w:rsidRPr="00DC767C">
        <w:t>Klubbens dommere</w:t>
      </w:r>
    </w:p>
    <w:tbl>
      <w:tblPr>
        <w:tblStyle w:val="Tabellrutenett"/>
        <w:tblW w:w="5000" w:type="pct"/>
        <w:tblLook w:val="04A0" w:firstRow="1" w:lastRow="0" w:firstColumn="1" w:lastColumn="0" w:noHBand="0" w:noVBand="1"/>
      </w:tblPr>
      <w:tblGrid>
        <w:gridCol w:w="3360"/>
        <w:gridCol w:w="3360"/>
        <w:gridCol w:w="3361"/>
      </w:tblGrid>
      <w:tr w:rsidR="00DC767C" w:rsidRPr="00DC767C" w14:paraId="5B94EA7D" w14:textId="77777777" w:rsidTr="00D73141">
        <w:tc>
          <w:tcPr>
            <w:tcW w:w="1666" w:type="pct"/>
          </w:tcPr>
          <w:p w14:paraId="4758528B" w14:textId="0DB82611" w:rsidR="00DC767C" w:rsidRPr="00DC767C" w:rsidRDefault="00DC767C" w:rsidP="00047FF1">
            <w:r w:rsidRPr="00DC767C">
              <w:t>Navn</w:t>
            </w:r>
          </w:p>
        </w:tc>
        <w:tc>
          <w:tcPr>
            <w:tcW w:w="1666" w:type="pct"/>
          </w:tcPr>
          <w:p w14:paraId="226372CB" w14:textId="5A0E4C7A" w:rsidR="00DC767C" w:rsidRPr="00DC767C" w:rsidRDefault="00DC767C" w:rsidP="00047FF1">
            <w:r w:rsidRPr="00DC767C">
              <w:t>Telefon</w:t>
            </w:r>
          </w:p>
        </w:tc>
        <w:tc>
          <w:tcPr>
            <w:tcW w:w="1667" w:type="pct"/>
          </w:tcPr>
          <w:p w14:paraId="5C37967C" w14:textId="7198CB32" w:rsidR="00DC767C" w:rsidRPr="00DC767C" w:rsidRDefault="00DC767C" w:rsidP="00047FF1">
            <w:r w:rsidRPr="00DC767C">
              <w:t>E-post</w:t>
            </w:r>
          </w:p>
        </w:tc>
      </w:tr>
      <w:tr w:rsidR="00DC767C" w:rsidRPr="00DC767C" w14:paraId="5200FD16" w14:textId="77777777" w:rsidTr="00D73141">
        <w:tc>
          <w:tcPr>
            <w:tcW w:w="1666" w:type="pct"/>
          </w:tcPr>
          <w:p w14:paraId="7AF49646" w14:textId="77777777" w:rsidR="00DC767C" w:rsidRPr="00DC767C" w:rsidRDefault="00DC767C" w:rsidP="00047FF1"/>
        </w:tc>
        <w:tc>
          <w:tcPr>
            <w:tcW w:w="1666" w:type="pct"/>
          </w:tcPr>
          <w:p w14:paraId="1435E59B" w14:textId="77777777" w:rsidR="00DC767C" w:rsidRPr="00DC767C" w:rsidRDefault="00DC767C" w:rsidP="00047FF1"/>
        </w:tc>
        <w:tc>
          <w:tcPr>
            <w:tcW w:w="1667" w:type="pct"/>
          </w:tcPr>
          <w:p w14:paraId="72B62D9E" w14:textId="77777777" w:rsidR="00DC767C" w:rsidRPr="00DC767C" w:rsidRDefault="00DC767C" w:rsidP="00047FF1"/>
        </w:tc>
      </w:tr>
      <w:tr w:rsidR="00DC767C" w:rsidRPr="00DC767C" w14:paraId="4347D090" w14:textId="77777777" w:rsidTr="00D73141">
        <w:tc>
          <w:tcPr>
            <w:tcW w:w="1666" w:type="pct"/>
          </w:tcPr>
          <w:p w14:paraId="0AFA040C" w14:textId="77777777" w:rsidR="00DC767C" w:rsidRPr="00DC767C" w:rsidRDefault="00DC767C" w:rsidP="00047FF1"/>
        </w:tc>
        <w:tc>
          <w:tcPr>
            <w:tcW w:w="1666" w:type="pct"/>
          </w:tcPr>
          <w:p w14:paraId="3479E5AD" w14:textId="77777777" w:rsidR="00DC767C" w:rsidRPr="00DC767C" w:rsidRDefault="00DC767C" w:rsidP="00047FF1"/>
        </w:tc>
        <w:tc>
          <w:tcPr>
            <w:tcW w:w="1667" w:type="pct"/>
          </w:tcPr>
          <w:p w14:paraId="436CE2DB" w14:textId="77777777" w:rsidR="00DC767C" w:rsidRPr="00DC767C" w:rsidRDefault="00DC767C" w:rsidP="00047FF1"/>
        </w:tc>
      </w:tr>
      <w:tr w:rsidR="00DC767C" w:rsidRPr="00DC767C" w14:paraId="39B5DAF4" w14:textId="77777777" w:rsidTr="00D73141">
        <w:tc>
          <w:tcPr>
            <w:tcW w:w="1666" w:type="pct"/>
          </w:tcPr>
          <w:p w14:paraId="3518F875" w14:textId="77777777" w:rsidR="00DC767C" w:rsidRPr="00DC767C" w:rsidRDefault="00DC767C" w:rsidP="00047FF1"/>
        </w:tc>
        <w:tc>
          <w:tcPr>
            <w:tcW w:w="1666" w:type="pct"/>
          </w:tcPr>
          <w:p w14:paraId="1A0079AC" w14:textId="77777777" w:rsidR="00DC767C" w:rsidRPr="00DC767C" w:rsidRDefault="00DC767C" w:rsidP="00047FF1"/>
        </w:tc>
        <w:tc>
          <w:tcPr>
            <w:tcW w:w="1667" w:type="pct"/>
          </w:tcPr>
          <w:p w14:paraId="1F4874CF" w14:textId="77777777" w:rsidR="00DC767C" w:rsidRPr="00DC767C" w:rsidRDefault="00DC767C" w:rsidP="00047FF1"/>
        </w:tc>
      </w:tr>
    </w:tbl>
    <w:p w14:paraId="7D64F64E" w14:textId="77777777" w:rsidR="00DC767C" w:rsidRDefault="00DC767C" w:rsidP="00047FF1"/>
    <w:p w14:paraId="02240E90" w14:textId="6255A9C9" w:rsidR="00D823F4" w:rsidRPr="00DC767C" w:rsidRDefault="00D823F4" w:rsidP="00047FF1">
      <w:r>
        <w:t>Dommerutdanning</w:t>
      </w:r>
    </w:p>
    <w:p w14:paraId="7AF50376" w14:textId="6FC7C946" w:rsidR="00065084" w:rsidRDefault="00065084" w:rsidP="00047FF1">
      <w:r w:rsidRPr="00DC767C">
        <w:t>For å bli golfdommer gjennomfører man NGFs dommerkurs og består en dommertest. Det kreves ingen spesielle forkunnskaper for å gå dommerkurs, men en generell interesse for golfregler og turneringer er en stor fordel. En golfdommer kan holde regelkvelder og andre regelaktiviteter for klubbens medlemmer, fra nybegynnere til elitespillere. I tillegg kan en golfdommer bidra i klubbens åpne- og lukkede klubbturneringer.</w:t>
      </w:r>
    </w:p>
    <w:p w14:paraId="0B5F8008" w14:textId="1CA0CD5C" w:rsidR="00D823F4" w:rsidRPr="00DC767C" w:rsidRDefault="00D823F4" w:rsidP="00047FF1">
      <w:r>
        <w:t>Hvem skal vi se etter?</w:t>
      </w:r>
    </w:p>
    <w:p w14:paraId="2A62577A" w14:textId="3D7621E9" w:rsidR="00065084" w:rsidRPr="00DC767C" w:rsidRDefault="00DC767C" w:rsidP="00047FF1">
      <w:r w:rsidRPr="00DC767C">
        <w:t>Våre</w:t>
      </w:r>
      <w:r w:rsidR="00231E60" w:rsidRPr="00DC767C">
        <w:t xml:space="preserve"> medlemmer som ofte deltar i klubbturneringer, som ofte melder seg som frivillig når turneringer arrangeres og som i tillegg har en god forståelse for golfspillet </w:t>
      </w:r>
      <w:r w:rsidRPr="00DC767C">
        <w:t>er naturlige kandidater som dommere.</w:t>
      </w:r>
    </w:p>
    <w:p w14:paraId="4F5B7C59" w14:textId="6367695F" w:rsidR="00DC767C" w:rsidRPr="00DC767C" w:rsidRDefault="00DC767C" w:rsidP="00047FF1">
      <w:r w:rsidRPr="00DC767C">
        <w:t>U</w:t>
      </w:r>
      <w:r w:rsidR="00D47E72">
        <w:t>t</w:t>
      </w:r>
      <w:r w:rsidRPr="00DC767C">
        <w:t xml:space="preserve">danningsbehov dommere: </w:t>
      </w:r>
      <w:r w:rsidR="00D47E72">
        <w:t>………………………</w:t>
      </w:r>
    </w:p>
    <w:p w14:paraId="18E25873" w14:textId="77777777" w:rsidR="00231E60" w:rsidRDefault="00231E60" w:rsidP="00231E60">
      <w:r w:rsidRPr="00DC767C">
        <w:t xml:space="preserve">Les mer om hvordan dommerutdannelsen er lagt opp her: </w:t>
      </w:r>
      <w:hyperlink r:id="rId28" w:history="1">
        <w:r w:rsidRPr="00DC767C">
          <w:rPr>
            <w:rStyle w:val="Hyperkobling"/>
            <w:u w:val="none"/>
          </w:rPr>
          <w:t>http://www.golfforbundet.no/klubb/utdanning/kurstilbud/dommer</w:t>
        </w:r>
      </w:hyperlink>
    </w:p>
    <w:p w14:paraId="37A188F0" w14:textId="7D1218CA" w:rsidR="008C1F02" w:rsidRDefault="008C1F02" w:rsidP="00231E60"/>
    <w:p w14:paraId="0701375E" w14:textId="37B49D4C" w:rsidR="000C5AC2" w:rsidRDefault="000C5AC2" w:rsidP="000C5AC2">
      <w:r>
        <w:t>Prinsipper for avtaler med og støtte til klubbens dommere:</w:t>
      </w:r>
    </w:p>
    <w:p w14:paraId="11424DF0" w14:textId="77777777" w:rsidR="00D47E72" w:rsidRDefault="00D47E72" w:rsidP="00D47E72">
      <w:pPr>
        <w:pStyle w:val="Listeavsnitt"/>
        <w:numPr>
          <w:ilvl w:val="0"/>
          <w:numId w:val="30"/>
        </w:numPr>
      </w:pPr>
    </w:p>
    <w:p w14:paraId="54B5C91E" w14:textId="77777777" w:rsidR="000C5AC2" w:rsidRDefault="000C5AC2" w:rsidP="000C5AC2"/>
    <w:p w14:paraId="65B4C27A" w14:textId="77777777" w:rsidR="000C5AC2" w:rsidRDefault="000C5AC2" w:rsidP="00231E60"/>
    <w:p w14:paraId="54EC01E9" w14:textId="77777777" w:rsidR="008C1F02" w:rsidRDefault="008C1F02" w:rsidP="00231E60"/>
    <w:p w14:paraId="0920E6BD" w14:textId="77777777" w:rsidR="00AC62B0" w:rsidRDefault="00AC62B0">
      <w:pPr>
        <w:spacing w:after="160" w:line="259" w:lineRule="auto"/>
        <w:rPr>
          <w:rFonts w:asciiTheme="majorHAnsi" w:eastAsiaTheme="majorEastAsia" w:hAnsiTheme="majorHAnsi" w:cstheme="majorBidi"/>
          <w:color w:val="2E74B5" w:themeColor="accent1" w:themeShade="BF"/>
          <w:sz w:val="32"/>
          <w:szCs w:val="32"/>
        </w:rPr>
      </w:pPr>
      <w:r>
        <w:br w:type="page"/>
      </w:r>
    </w:p>
    <w:p w14:paraId="6B511352" w14:textId="59E03367" w:rsidR="008C1F02" w:rsidRDefault="008C1F02" w:rsidP="008C1F02">
      <w:pPr>
        <w:pStyle w:val="Overskrift1"/>
      </w:pPr>
      <w:bookmarkStart w:id="23" w:name="_Toc470767823"/>
      <w:r>
        <w:lastRenderedPageBreak/>
        <w:t>ØVRIGE FRIVILLIGE NØKKELROLLER I KLUBBEN</w:t>
      </w:r>
      <w:bookmarkEnd w:id="23"/>
    </w:p>
    <w:p w14:paraId="0F576296" w14:textId="77777777" w:rsidR="008C1F02" w:rsidRDefault="008C1F02" w:rsidP="008C1F02"/>
    <w:p w14:paraId="18EF43BB" w14:textId="6FAFEFDE" w:rsidR="008C1F02" w:rsidRDefault="008C1F02" w:rsidP="008C1F02">
      <w:r>
        <w:t>For at klubben skal fungere er det avgjørende at vi til enhver tid har engasjerte frivillige i klubben. Under finner vi en kort beskrivelse av disse rollene, hvem som innehar hvert enkelt rolle i dag, kontaktopplysninger og hvor mange år denne har vert aktiv i rollen.</w:t>
      </w:r>
    </w:p>
    <w:tbl>
      <w:tblPr>
        <w:tblStyle w:val="Tabellrutenett"/>
        <w:tblW w:w="5000" w:type="pct"/>
        <w:tblLook w:val="04A0" w:firstRow="1" w:lastRow="0" w:firstColumn="1" w:lastColumn="0" w:noHBand="0" w:noVBand="1"/>
      </w:tblPr>
      <w:tblGrid>
        <w:gridCol w:w="2096"/>
        <w:gridCol w:w="2926"/>
        <w:gridCol w:w="1317"/>
        <w:gridCol w:w="2609"/>
        <w:gridCol w:w="1133"/>
      </w:tblGrid>
      <w:tr w:rsidR="008C1F02" w14:paraId="5C623A5A" w14:textId="77777777" w:rsidTr="00D73141">
        <w:tc>
          <w:tcPr>
            <w:tcW w:w="1040" w:type="pct"/>
            <w:shd w:val="clear" w:color="auto" w:fill="E7E6E6" w:themeFill="background2"/>
          </w:tcPr>
          <w:p w14:paraId="0EC10D84" w14:textId="42396AA4" w:rsidR="008C1F02" w:rsidRDefault="008C1F02" w:rsidP="008C1F02">
            <w:r>
              <w:t>Tittel</w:t>
            </w:r>
          </w:p>
        </w:tc>
        <w:tc>
          <w:tcPr>
            <w:tcW w:w="1451" w:type="pct"/>
            <w:shd w:val="clear" w:color="auto" w:fill="E7E6E6" w:themeFill="background2"/>
          </w:tcPr>
          <w:p w14:paraId="1F303C86" w14:textId="3E7EB9CF" w:rsidR="008C1F02" w:rsidRDefault="008C1F02" w:rsidP="008C1F02">
            <w:r>
              <w:t>Beskrivelse</w:t>
            </w:r>
          </w:p>
        </w:tc>
        <w:tc>
          <w:tcPr>
            <w:tcW w:w="653" w:type="pct"/>
            <w:shd w:val="clear" w:color="auto" w:fill="E7E6E6" w:themeFill="background2"/>
          </w:tcPr>
          <w:p w14:paraId="188EA3AB" w14:textId="1EAB04AE" w:rsidR="008C1F02" w:rsidRDefault="008C1F02" w:rsidP="008C1F02">
            <w:r>
              <w:t>Telefon</w:t>
            </w:r>
          </w:p>
        </w:tc>
        <w:tc>
          <w:tcPr>
            <w:tcW w:w="1294" w:type="pct"/>
            <w:shd w:val="clear" w:color="auto" w:fill="E7E6E6" w:themeFill="background2"/>
          </w:tcPr>
          <w:p w14:paraId="3329996F" w14:textId="21DF4FD2" w:rsidR="008C1F02" w:rsidRDefault="008C1F02" w:rsidP="008C1F02">
            <w:r>
              <w:t xml:space="preserve">E-post </w:t>
            </w:r>
          </w:p>
        </w:tc>
        <w:tc>
          <w:tcPr>
            <w:tcW w:w="562" w:type="pct"/>
            <w:shd w:val="clear" w:color="auto" w:fill="E7E6E6" w:themeFill="background2"/>
          </w:tcPr>
          <w:p w14:paraId="5DF007A5" w14:textId="28223BED" w:rsidR="008C1F02" w:rsidRDefault="008C1F02" w:rsidP="00D47E72">
            <w:pPr>
              <w:spacing w:after="0"/>
            </w:pPr>
            <w:r>
              <w:t>Ant</w:t>
            </w:r>
            <w:r w:rsidR="00D47E72">
              <w:t>all</w:t>
            </w:r>
            <w:r>
              <w:t xml:space="preserve"> år i rollen</w:t>
            </w:r>
          </w:p>
        </w:tc>
      </w:tr>
      <w:tr w:rsidR="008C1F02" w14:paraId="3626C29E" w14:textId="77777777" w:rsidTr="00D73141">
        <w:tc>
          <w:tcPr>
            <w:tcW w:w="1040" w:type="pct"/>
          </w:tcPr>
          <w:p w14:paraId="3F6580BD" w14:textId="135D4698" w:rsidR="008C1F02" w:rsidRDefault="008C1F02" w:rsidP="008C1F02">
            <w:r>
              <w:t>VTG-ansvarlig</w:t>
            </w:r>
          </w:p>
        </w:tc>
        <w:tc>
          <w:tcPr>
            <w:tcW w:w="1451" w:type="pct"/>
          </w:tcPr>
          <w:p w14:paraId="340897AC" w14:textId="77777777" w:rsidR="008C1F02" w:rsidRDefault="008C1F02" w:rsidP="008C1F02"/>
        </w:tc>
        <w:tc>
          <w:tcPr>
            <w:tcW w:w="653" w:type="pct"/>
          </w:tcPr>
          <w:p w14:paraId="48AF6020" w14:textId="77777777" w:rsidR="008C1F02" w:rsidRDefault="008C1F02" w:rsidP="008C1F02"/>
        </w:tc>
        <w:tc>
          <w:tcPr>
            <w:tcW w:w="1294" w:type="pct"/>
          </w:tcPr>
          <w:p w14:paraId="0B077FC6" w14:textId="77777777" w:rsidR="008C1F02" w:rsidRDefault="008C1F02" w:rsidP="008C1F02"/>
        </w:tc>
        <w:tc>
          <w:tcPr>
            <w:tcW w:w="562" w:type="pct"/>
          </w:tcPr>
          <w:p w14:paraId="39BD81BB" w14:textId="77777777" w:rsidR="008C1F02" w:rsidRDefault="008C1F02" w:rsidP="008C1F02"/>
        </w:tc>
      </w:tr>
      <w:tr w:rsidR="008C1F02" w14:paraId="4A2CE3A1" w14:textId="77777777" w:rsidTr="00D73141">
        <w:tc>
          <w:tcPr>
            <w:tcW w:w="1040" w:type="pct"/>
          </w:tcPr>
          <w:p w14:paraId="0804FF85" w14:textId="2FBCDEB6" w:rsidR="008C1F02" w:rsidRDefault="008C1F02" w:rsidP="008C1F02">
            <w:r>
              <w:t>Turneringsansvarlig</w:t>
            </w:r>
          </w:p>
        </w:tc>
        <w:tc>
          <w:tcPr>
            <w:tcW w:w="1451" w:type="pct"/>
          </w:tcPr>
          <w:p w14:paraId="42CB35CF" w14:textId="77777777" w:rsidR="008C1F02" w:rsidRDefault="008C1F02" w:rsidP="008C1F02"/>
        </w:tc>
        <w:tc>
          <w:tcPr>
            <w:tcW w:w="653" w:type="pct"/>
          </w:tcPr>
          <w:p w14:paraId="08DC0B49" w14:textId="77777777" w:rsidR="008C1F02" w:rsidRDefault="008C1F02" w:rsidP="008C1F02"/>
        </w:tc>
        <w:tc>
          <w:tcPr>
            <w:tcW w:w="1294" w:type="pct"/>
          </w:tcPr>
          <w:p w14:paraId="7CA9B520" w14:textId="77777777" w:rsidR="008C1F02" w:rsidRDefault="008C1F02" w:rsidP="008C1F02"/>
        </w:tc>
        <w:tc>
          <w:tcPr>
            <w:tcW w:w="562" w:type="pct"/>
          </w:tcPr>
          <w:p w14:paraId="15968304" w14:textId="77777777" w:rsidR="008C1F02" w:rsidRDefault="008C1F02" w:rsidP="008C1F02"/>
        </w:tc>
      </w:tr>
      <w:tr w:rsidR="008C1F02" w14:paraId="09B9A9E0" w14:textId="77777777" w:rsidTr="00D73141">
        <w:tc>
          <w:tcPr>
            <w:tcW w:w="1040" w:type="pct"/>
          </w:tcPr>
          <w:p w14:paraId="372573A7" w14:textId="7A84CAEA" w:rsidR="008C1F02" w:rsidRDefault="008C1F02" w:rsidP="008C1F02">
            <w:r>
              <w:t>Juniorleder</w:t>
            </w:r>
          </w:p>
        </w:tc>
        <w:tc>
          <w:tcPr>
            <w:tcW w:w="1451" w:type="pct"/>
          </w:tcPr>
          <w:p w14:paraId="32D2912E" w14:textId="77777777" w:rsidR="008C1F02" w:rsidRDefault="008C1F02" w:rsidP="008C1F02"/>
        </w:tc>
        <w:tc>
          <w:tcPr>
            <w:tcW w:w="653" w:type="pct"/>
          </w:tcPr>
          <w:p w14:paraId="53185E70" w14:textId="77777777" w:rsidR="008C1F02" w:rsidRDefault="008C1F02" w:rsidP="008C1F02"/>
        </w:tc>
        <w:tc>
          <w:tcPr>
            <w:tcW w:w="1294" w:type="pct"/>
          </w:tcPr>
          <w:p w14:paraId="68EBC886" w14:textId="77777777" w:rsidR="008C1F02" w:rsidRDefault="008C1F02" w:rsidP="008C1F02"/>
        </w:tc>
        <w:tc>
          <w:tcPr>
            <w:tcW w:w="562" w:type="pct"/>
          </w:tcPr>
          <w:p w14:paraId="3878B4B7" w14:textId="77777777" w:rsidR="008C1F02" w:rsidRDefault="008C1F02" w:rsidP="008C1F02"/>
        </w:tc>
      </w:tr>
      <w:tr w:rsidR="008C1F02" w14:paraId="6B74C953" w14:textId="77777777" w:rsidTr="00D73141">
        <w:tc>
          <w:tcPr>
            <w:tcW w:w="1040" w:type="pct"/>
          </w:tcPr>
          <w:p w14:paraId="32B69E3D" w14:textId="53695AEF" w:rsidR="008C1F02" w:rsidRDefault="008C1F02" w:rsidP="008C1F02">
            <w:r>
              <w:t>Dameleder</w:t>
            </w:r>
          </w:p>
        </w:tc>
        <w:tc>
          <w:tcPr>
            <w:tcW w:w="1451" w:type="pct"/>
          </w:tcPr>
          <w:p w14:paraId="22E155EA" w14:textId="77777777" w:rsidR="008C1F02" w:rsidRDefault="008C1F02" w:rsidP="008C1F02"/>
        </w:tc>
        <w:tc>
          <w:tcPr>
            <w:tcW w:w="653" w:type="pct"/>
          </w:tcPr>
          <w:p w14:paraId="39A9BDFC" w14:textId="77777777" w:rsidR="008C1F02" w:rsidRDefault="008C1F02" w:rsidP="008C1F02"/>
        </w:tc>
        <w:tc>
          <w:tcPr>
            <w:tcW w:w="1294" w:type="pct"/>
          </w:tcPr>
          <w:p w14:paraId="3FEA4D6E" w14:textId="77777777" w:rsidR="008C1F02" w:rsidRDefault="008C1F02" w:rsidP="008C1F02"/>
        </w:tc>
        <w:tc>
          <w:tcPr>
            <w:tcW w:w="562" w:type="pct"/>
          </w:tcPr>
          <w:p w14:paraId="1AA9497C" w14:textId="77777777" w:rsidR="008C1F02" w:rsidRDefault="008C1F02" w:rsidP="008C1F02"/>
        </w:tc>
      </w:tr>
      <w:tr w:rsidR="008C1F02" w14:paraId="43D9F09F" w14:textId="77777777" w:rsidTr="00D73141">
        <w:tc>
          <w:tcPr>
            <w:tcW w:w="1040" w:type="pct"/>
          </w:tcPr>
          <w:p w14:paraId="7A5C6697" w14:textId="0BD25A45" w:rsidR="008C1F02" w:rsidRDefault="008C1F02" w:rsidP="008C1F02">
            <w:r>
              <w:t>Seniorleder</w:t>
            </w:r>
          </w:p>
        </w:tc>
        <w:tc>
          <w:tcPr>
            <w:tcW w:w="1451" w:type="pct"/>
          </w:tcPr>
          <w:p w14:paraId="45D8AF5C" w14:textId="77777777" w:rsidR="008C1F02" w:rsidRDefault="008C1F02" w:rsidP="008C1F02"/>
        </w:tc>
        <w:tc>
          <w:tcPr>
            <w:tcW w:w="653" w:type="pct"/>
          </w:tcPr>
          <w:p w14:paraId="24CC23AE" w14:textId="77777777" w:rsidR="008C1F02" w:rsidRDefault="008C1F02" w:rsidP="008C1F02"/>
        </w:tc>
        <w:tc>
          <w:tcPr>
            <w:tcW w:w="1294" w:type="pct"/>
          </w:tcPr>
          <w:p w14:paraId="46819A16" w14:textId="77777777" w:rsidR="008C1F02" w:rsidRDefault="008C1F02" w:rsidP="008C1F02"/>
        </w:tc>
        <w:tc>
          <w:tcPr>
            <w:tcW w:w="562" w:type="pct"/>
          </w:tcPr>
          <w:p w14:paraId="75010998" w14:textId="77777777" w:rsidR="008C1F02" w:rsidRDefault="008C1F02" w:rsidP="008C1F02"/>
        </w:tc>
      </w:tr>
      <w:tr w:rsidR="008C1F02" w14:paraId="1B3F857E" w14:textId="77777777" w:rsidTr="00D73141">
        <w:tc>
          <w:tcPr>
            <w:tcW w:w="1040" w:type="pct"/>
          </w:tcPr>
          <w:p w14:paraId="1AF0ECE4" w14:textId="6040B4F6" w:rsidR="008C1F02" w:rsidRDefault="00FF570E">
            <w:r>
              <w:t>Oppmenn/lagledere</w:t>
            </w:r>
          </w:p>
        </w:tc>
        <w:tc>
          <w:tcPr>
            <w:tcW w:w="1451" w:type="pct"/>
          </w:tcPr>
          <w:p w14:paraId="27BC943D" w14:textId="77777777" w:rsidR="008C1F02" w:rsidRDefault="008C1F02" w:rsidP="008C1F02"/>
        </w:tc>
        <w:tc>
          <w:tcPr>
            <w:tcW w:w="653" w:type="pct"/>
          </w:tcPr>
          <w:p w14:paraId="088F9E7D" w14:textId="77777777" w:rsidR="008C1F02" w:rsidRDefault="008C1F02" w:rsidP="008C1F02"/>
        </w:tc>
        <w:tc>
          <w:tcPr>
            <w:tcW w:w="1294" w:type="pct"/>
          </w:tcPr>
          <w:p w14:paraId="08BFC8FA" w14:textId="77777777" w:rsidR="008C1F02" w:rsidRDefault="008C1F02" w:rsidP="008C1F02"/>
        </w:tc>
        <w:tc>
          <w:tcPr>
            <w:tcW w:w="562" w:type="pct"/>
          </w:tcPr>
          <w:p w14:paraId="408DCEB3" w14:textId="77777777" w:rsidR="008C1F02" w:rsidRDefault="008C1F02" w:rsidP="008C1F02"/>
        </w:tc>
      </w:tr>
      <w:tr w:rsidR="00FF570E" w14:paraId="59F82868" w14:textId="77777777" w:rsidTr="00D73141">
        <w:tc>
          <w:tcPr>
            <w:tcW w:w="1040" w:type="pct"/>
          </w:tcPr>
          <w:p w14:paraId="502BD096" w14:textId="3A1BF53A" w:rsidR="00FF570E" w:rsidRDefault="00FF570E" w:rsidP="00FF570E">
            <w:r w:rsidRPr="00D47E72">
              <w:t>Materialforvalter</w:t>
            </w:r>
          </w:p>
        </w:tc>
        <w:tc>
          <w:tcPr>
            <w:tcW w:w="1451" w:type="pct"/>
          </w:tcPr>
          <w:p w14:paraId="3BEDEB4D" w14:textId="77777777" w:rsidR="00FF570E" w:rsidRDefault="00FF570E" w:rsidP="008C1F02"/>
        </w:tc>
        <w:tc>
          <w:tcPr>
            <w:tcW w:w="653" w:type="pct"/>
          </w:tcPr>
          <w:p w14:paraId="3168B686" w14:textId="77777777" w:rsidR="00FF570E" w:rsidRDefault="00FF570E" w:rsidP="008C1F02"/>
        </w:tc>
        <w:tc>
          <w:tcPr>
            <w:tcW w:w="1294" w:type="pct"/>
          </w:tcPr>
          <w:p w14:paraId="192F0C72" w14:textId="77777777" w:rsidR="00FF570E" w:rsidRDefault="00FF570E" w:rsidP="008C1F02"/>
        </w:tc>
        <w:tc>
          <w:tcPr>
            <w:tcW w:w="562" w:type="pct"/>
          </w:tcPr>
          <w:p w14:paraId="3CFD3C1E" w14:textId="77777777" w:rsidR="00FF570E" w:rsidRDefault="00FF570E" w:rsidP="008C1F02"/>
        </w:tc>
      </w:tr>
      <w:tr w:rsidR="008C1F02" w14:paraId="28877568" w14:textId="77777777" w:rsidTr="00D73141">
        <w:tc>
          <w:tcPr>
            <w:tcW w:w="1040" w:type="pct"/>
          </w:tcPr>
          <w:p w14:paraId="6EF0EBCB" w14:textId="1C7B4CFD" w:rsidR="008C1F02" w:rsidRDefault="00FF570E" w:rsidP="008C1F02">
            <w:r>
              <w:t>Og så videre…</w:t>
            </w:r>
          </w:p>
        </w:tc>
        <w:tc>
          <w:tcPr>
            <w:tcW w:w="1451" w:type="pct"/>
          </w:tcPr>
          <w:p w14:paraId="2B92AD5A" w14:textId="77777777" w:rsidR="008C1F02" w:rsidRDefault="008C1F02" w:rsidP="008C1F02"/>
        </w:tc>
        <w:tc>
          <w:tcPr>
            <w:tcW w:w="653" w:type="pct"/>
          </w:tcPr>
          <w:p w14:paraId="35113109" w14:textId="77777777" w:rsidR="008C1F02" w:rsidRDefault="008C1F02" w:rsidP="008C1F02"/>
        </w:tc>
        <w:tc>
          <w:tcPr>
            <w:tcW w:w="1294" w:type="pct"/>
          </w:tcPr>
          <w:p w14:paraId="6F92E9DA" w14:textId="77777777" w:rsidR="008C1F02" w:rsidRDefault="008C1F02" w:rsidP="008C1F02"/>
        </w:tc>
        <w:tc>
          <w:tcPr>
            <w:tcW w:w="562" w:type="pct"/>
          </w:tcPr>
          <w:p w14:paraId="72224A40" w14:textId="77777777" w:rsidR="008C1F02" w:rsidRDefault="008C1F02" w:rsidP="008C1F02"/>
        </w:tc>
      </w:tr>
    </w:tbl>
    <w:p w14:paraId="56F99FD4" w14:textId="77777777" w:rsidR="008C1F02" w:rsidRPr="008C1F02" w:rsidRDefault="008C1F02" w:rsidP="008C1F02"/>
    <w:p w14:paraId="7A544B32" w14:textId="750C8402" w:rsidR="00A91733" w:rsidRDefault="00C71A62" w:rsidP="00290734">
      <w:pPr>
        <w:rPr>
          <w:color w:val="FF0000"/>
        </w:rPr>
      </w:pPr>
      <w:r>
        <w:rPr>
          <w:color w:val="FF0000"/>
        </w:rPr>
        <w:br/>
      </w:r>
    </w:p>
    <w:p w14:paraId="63DB0F7B" w14:textId="77777777" w:rsidR="00434D34" w:rsidRDefault="00C71A62">
      <w:r>
        <w:br/>
      </w:r>
    </w:p>
    <w:p w14:paraId="6C6AF369" w14:textId="77777777" w:rsidR="00434D34" w:rsidRDefault="00434D34">
      <w:pPr>
        <w:spacing w:after="160" w:line="259" w:lineRule="auto"/>
      </w:pPr>
      <w:r>
        <w:br w:type="page"/>
      </w:r>
    </w:p>
    <w:p w14:paraId="2509EFA2" w14:textId="093AE3A9" w:rsidR="00434D34" w:rsidRPr="005A39FE" w:rsidRDefault="00434D34" w:rsidP="00434D34">
      <w:pPr>
        <w:pStyle w:val="Overskrift1"/>
        <w:rPr>
          <w:caps/>
        </w:rPr>
      </w:pPr>
      <w:bookmarkStart w:id="24" w:name="_Toc470767824"/>
      <w:r w:rsidRPr="005A39FE">
        <w:rPr>
          <w:caps/>
        </w:rPr>
        <w:lastRenderedPageBreak/>
        <w:t>Vedlegg og litteraturhenvisninger</w:t>
      </w:r>
      <w:bookmarkEnd w:id="24"/>
    </w:p>
    <w:p w14:paraId="56B41D06" w14:textId="77777777" w:rsidR="00434D34" w:rsidRPr="00434D34" w:rsidRDefault="00434D34" w:rsidP="00434D34"/>
    <w:p w14:paraId="3C5417AE" w14:textId="57D05099" w:rsidR="001239B8" w:rsidRPr="001239B8" w:rsidRDefault="001239B8" w:rsidP="00993B07">
      <w:pPr>
        <w:pStyle w:val="Listeavsnitt"/>
        <w:numPr>
          <w:ilvl w:val="0"/>
          <w:numId w:val="1"/>
        </w:numPr>
        <w:rPr>
          <w:rStyle w:val="Hyperkobling"/>
          <w:color w:val="auto"/>
          <w:u w:val="none"/>
        </w:rPr>
      </w:pPr>
      <w:r>
        <w:t>Barneidrett</w:t>
      </w:r>
      <w:r w:rsidR="00993B07">
        <w:t xml:space="preserve"> </w:t>
      </w:r>
      <w:hyperlink r:id="rId29" w:history="1">
        <w:r w:rsidR="00993B07" w:rsidRPr="001E31F9">
          <w:rPr>
            <w:rStyle w:val="Hyperkobling"/>
          </w:rPr>
          <w:t>https://www.idrettsforbundet.no/tema/barneidrett/</w:t>
        </w:r>
      </w:hyperlink>
      <w:r w:rsidR="00993B07">
        <w:t xml:space="preserve"> </w:t>
      </w:r>
    </w:p>
    <w:p w14:paraId="0E29D3C7" w14:textId="6177AE54" w:rsidR="001239B8" w:rsidRPr="001239B8" w:rsidRDefault="001239B8" w:rsidP="001239B8">
      <w:pPr>
        <w:pStyle w:val="Listeavsnitt"/>
        <w:numPr>
          <w:ilvl w:val="0"/>
          <w:numId w:val="1"/>
        </w:numPr>
      </w:pPr>
      <w:r>
        <w:t xml:space="preserve">Foreldrevett </w:t>
      </w:r>
      <w:hyperlink r:id="rId30" w:history="1">
        <w:r w:rsidRPr="00DA2C85">
          <w:rPr>
            <w:rStyle w:val="Hyperkobling"/>
          </w:rPr>
          <w:t>http://www.golfforbundet.no/klubb/aktivitet/golf-for-barn/foreldrevett-i-golf</w:t>
        </w:r>
      </w:hyperlink>
      <w:r>
        <w:t xml:space="preserve"> </w:t>
      </w:r>
    </w:p>
    <w:p w14:paraId="5F8D1CA1" w14:textId="36FF9C7B" w:rsidR="00CB44DB" w:rsidRDefault="001239B8" w:rsidP="002B6389">
      <w:pPr>
        <w:pStyle w:val="Listeavsnitt"/>
        <w:numPr>
          <w:ilvl w:val="0"/>
          <w:numId w:val="1"/>
        </w:numPr>
      </w:pPr>
      <w:r>
        <w:t xml:space="preserve"> </w:t>
      </w:r>
      <w:r w:rsidR="00071134">
        <w:t>Frivillige trenere – innsalg og gjensidige forpliktelser</w:t>
      </w:r>
      <w:r w:rsidR="002B6389">
        <w:t xml:space="preserve"> </w:t>
      </w:r>
      <w:hyperlink r:id="rId31" w:history="1">
        <w:r w:rsidR="002B6389" w:rsidRPr="00E22666">
          <w:rPr>
            <w:rStyle w:val="Hyperkobling"/>
          </w:rPr>
          <w:t>https://idrettskontor.nif.no/sites/golfforbundet/documentcontent/_layouts/15/DocIdRedir.aspx?ID=SF29-33-1155</w:t>
        </w:r>
      </w:hyperlink>
      <w:r w:rsidR="002B6389">
        <w:rPr>
          <w:rStyle w:val="Hyperkobling"/>
        </w:rPr>
        <w:t xml:space="preserve"> </w:t>
      </w:r>
      <w:r w:rsidR="002B6389">
        <w:t xml:space="preserve"> </w:t>
      </w:r>
    </w:p>
    <w:p w14:paraId="31E1BE6B" w14:textId="77777777" w:rsidR="00993B07" w:rsidRDefault="003941DD" w:rsidP="00993B07">
      <w:pPr>
        <w:pStyle w:val="Listeavsnitt"/>
        <w:numPr>
          <w:ilvl w:val="0"/>
          <w:numId w:val="1"/>
        </w:numPr>
      </w:pPr>
      <w:r w:rsidRPr="00993B07">
        <w:t>Oppm</w:t>
      </w:r>
      <w:r w:rsidR="00B35A09">
        <w:t>erkede treningsanlegg</w:t>
      </w:r>
      <w:r w:rsidR="00645D53">
        <w:t xml:space="preserve"> </w:t>
      </w:r>
      <w:hyperlink r:id="rId32" w:history="1">
        <w:r w:rsidR="00993B07" w:rsidRPr="001E31F9">
          <w:rPr>
            <w:rStyle w:val="Hyperkobling"/>
          </w:rPr>
          <w:t>http://www.golfforbundet.no/klubb/anlegg/treningsanlegg</w:t>
        </w:r>
      </w:hyperlink>
      <w:r w:rsidR="00993B07">
        <w:t xml:space="preserve"> </w:t>
      </w:r>
    </w:p>
    <w:p w14:paraId="77B9C59B" w14:textId="3C52E2B8" w:rsidR="009C4305" w:rsidRDefault="00E25676" w:rsidP="00993B07">
      <w:pPr>
        <w:pStyle w:val="Listeavsnitt"/>
        <w:numPr>
          <w:ilvl w:val="0"/>
          <w:numId w:val="1"/>
        </w:numPr>
      </w:pPr>
      <w:r>
        <w:t xml:space="preserve">Sportslig Plan for golf-Norge. </w:t>
      </w:r>
      <w:hyperlink r:id="rId33" w:history="1">
        <w:r w:rsidR="009C4305" w:rsidRPr="008749FE">
          <w:rPr>
            <w:rStyle w:val="Hyperkobling"/>
          </w:rPr>
          <w:t>http://www.golfforbundet.no/nyheter/2015/01/sportslig-plan-pa-nett</w:t>
        </w:r>
      </w:hyperlink>
      <w:r w:rsidR="009C4305">
        <w:t xml:space="preserve"> </w:t>
      </w:r>
    </w:p>
    <w:p w14:paraId="2CBECC91" w14:textId="481D4B12" w:rsidR="00E25676" w:rsidRDefault="00E25676" w:rsidP="001239B8">
      <w:pPr>
        <w:pStyle w:val="Listeavsnitt"/>
        <w:numPr>
          <w:ilvl w:val="0"/>
          <w:numId w:val="1"/>
        </w:numPr>
      </w:pPr>
      <w:r>
        <w:t xml:space="preserve">OLT- Utvikling av unge utøvere. </w:t>
      </w:r>
      <w:hyperlink r:id="rId34" w:history="1">
        <w:r w:rsidRPr="008749FE">
          <w:rPr>
            <w:rStyle w:val="Hyperkobling"/>
          </w:rPr>
          <w:t>http://www.olympiatoppen.no/Search.aspx?q=utvikling+av+unge+ut%C3%B8vere</w:t>
        </w:r>
      </w:hyperlink>
      <w:r>
        <w:t xml:space="preserve"> </w:t>
      </w:r>
    </w:p>
    <w:p w14:paraId="6CE38159" w14:textId="237DD0C5" w:rsidR="009C4305" w:rsidRDefault="00E25676" w:rsidP="001239B8">
      <w:pPr>
        <w:pStyle w:val="Listeavsnitt"/>
        <w:numPr>
          <w:ilvl w:val="0"/>
          <w:numId w:val="1"/>
        </w:numPr>
      </w:pPr>
      <w:r>
        <w:t xml:space="preserve">Aktivitetsbanken. </w:t>
      </w:r>
      <w:hyperlink r:id="rId35" w:history="1">
        <w:r w:rsidRPr="008749FE">
          <w:rPr>
            <w:rStyle w:val="Hyperkobling"/>
          </w:rPr>
          <w:t>http://www.aktivitetsbanken.no/</w:t>
        </w:r>
      </w:hyperlink>
      <w:r>
        <w:t xml:space="preserve"> </w:t>
      </w:r>
    </w:p>
    <w:p w14:paraId="061FD22C" w14:textId="77777777" w:rsidR="001239B8" w:rsidRPr="00071134" w:rsidRDefault="001239B8" w:rsidP="001239B8">
      <w:pPr>
        <w:pStyle w:val="Listeavsnitt"/>
        <w:numPr>
          <w:ilvl w:val="0"/>
          <w:numId w:val="1"/>
        </w:numPr>
        <w:rPr>
          <w:lang w:val="en-US"/>
        </w:rPr>
      </w:pPr>
      <w:r w:rsidRPr="00071134">
        <w:rPr>
          <w:lang w:val="en-US"/>
        </w:rPr>
        <w:t xml:space="preserve">Antidoping </w:t>
      </w:r>
      <w:hyperlink r:id="rId36" w:history="1">
        <w:r w:rsidRPr="001E31F9">
          <w:rPr>
            <w:rStyle w:val="Hyperkobling"/>
            <w:lang w:val="en-US"/>
          </w:rPr>
          <w:t>http://www.golfforbundet.no/spiller/toppidrett/antidoping</w:t>
        </w:r>
      </w:hyperlink>
      <w:r>
        <w:rPr>
          <w:lang w:val="en-US"/>
        </w:rPr>
        <w:t xml:space="preserve"> </w:t>
      </w:r>
    </w:p>
    <w:p w14:paraId="6A4A0A16" w14:textId="77777777" w:rsidR="001239B8" w:rsidRDefault="001239B8" w:rsidP="001239B8">
      <w:pPr>
        <w:pStyle w:val="Listeavsnitt"/>
        <w:numPr>
          <w:ilvl w:val="0"/>
          <w:numId w:val="1"/>
        </w:numPr>
      </w:pPr>
      <w:r w:rsidRPr="001239B8">
        <w:rPr>
          <w:lang w:val="en-US"/>
        </w:rPr>
        <w:t xml:space="preserve"> </w:t>
      </w:r>
      <w:r w:rsidR="00E25676">
        <w:t xml:space="preserve">Ernæring for barn og unge golfere, Norsk Golf nr 2 – 2016, side 112-113. </w:t>
      </w:r>
      <w:hyperlink r:id="rId37" w:history="1">
        <w:r w:rsidR="00E25676" w:rsidRPr="008749FE">
          <w:rPr>
            <w:rStyle w:val="Hyperkobling"/>
          </w:rPr>
          <w:t>http://www.norskgolf.no/artikler/nyheter/her-kan-du-laste-ned-norsk-golfs-magasin</w:t>
        </w:r>
      </w:hyperlink>
      <w:r w:rsidR="00E25676">
        <w:t xml:space="preserve"> </w:t>
      </w:r>
    </w:p>
    <w:p w14:paraId="3C551888" w14:textId="3571E13C" w:rsidR="001239B8" w:rsidRPr="008213A8" w:rsidRDefault="001239B8" w:rsidP="001239B8">
      <w:pPr>
        <w:pStyle w:val="Listeavsnitt"/>
        <w:numPr>
          <w:ilvl w:val="0"/>
          <w:numId w:val="1"/>
        </w:numPr>
        <w:rPr>
          <w:rStyle w:val="Hyperkobling"/>
          <w:color w:val="auto"/>
          <w:u w:val="none"/>
        </w:rPr>
      </w:pPr>
      <w:r>
        <w:t xml:space="preserve">Kosthold på banen </w:t>
      </w:r>
      <w:hyperlink r:id="rId38" w:history="1">
        <w:r w:rsidRPr="008F2BD3">
          <w:rPr>
            <w:rStyle w:val="Hyperkobling"/>
          </w:rPr>
          <w:t>http://www.golfforbundet.no/spiller/spille-golf/kosthold-pa-banen</w:t>
        </w:r>
      </w:hyperlink>
    </w:p>
    <w:p w14:paraId="47C9EFE2" w14:textId="089F9F1C" w:rsidR="008213A8" w:rsidRDefault="008213A8" w:rsidP="001239B8">
      <w:pPr>
        <w:pStyle w:val="Listeavsnitt"/>
        <w:numPr>
          <w:ilvl w:val="0"/>
          <w:numId w:val="1"/>
        </w:numPr>
      </w:pPr>
      <w:r>
        <w:rPr>
          <w:rStyle w:val="Hyperkobling"/>
          <w:color w:val="auto"/>
          <w:u w:val="none"/>
        </w:rPr>
        <w:t xml:space="preserve">Hvordan forebygge skader i golf </w:t>
      </w:r>
      <w:hyperlink r:id="rId39" w:history="1">
        <w:r>
          <w:rPr>
            <w:rStyle w:val="Hyperkobling"/>
          </w:rPr>
          <w:t>http://skadefri.no/idretter/golf/</w:t>
        </w:r>
      </w:hyperlink>
    </w:p>
    <w:p w14:paraId="4D426EC0" w14:textId="35611D45" w:rsidR="008213A8" w:rsidRDefault="008213A8" w:rsidP="008213A8">
      <w:pPr>
        <w:pStyle w:val="Listeavsnitt"/>
        <w:numPr>
          <w:ilvl w:val="0"/>
          <w:numId w:val="1"/>
        </w:numPr>
      </w:pPr>
      <w:r>
        <w:rPr>
          <w:rStyle w:val="Hyperkobling"/>
          <w:color w:val="auto"/>
          <w:u w:val="none"/>
        </w:rPr>
        <w:t>Klubbveilederen</w:t>
      </w:r>
      <w:r>
        <w:t xml:space="preserve"> </w:t>
      </w:r>
      <w:hyperlink r:id="rId40" w:history="1">
        <w:r w:rsidRPr="00974B91">
          <w:rPr>
            <w:rStyle w:val="Hyperkobling"/>
          </w:rPr>
          <w:t>http://www.golfforbundet.no/klubb/organisasjon/klubbveilederen/</w:t>
        </w:r>
      </w:hyperlink>
      <w:r>
        <w:t xml:space="preserve"> </w:t>
      </w:r>
    </w:p>
    <w:p w14:paraId="530D040C" w14:textId="3A03EBD5" w:rsidR="008213A8" w:rsidRPr="008213A8" w:rsidRDefault="008213A8" w:rsidP="008213A8">
      <w:pPr>
        <w:pStyle w:val="Listeavsnitt"/>
        <w:numPr>
          <w:ilvl w:val="0"/>
          <w:numId w:val="1"/>
        </w:numPr>
        <w:rPr>
          <w:rStyle w:val="Hyperkobling"/>
          <w:color w:val="auto"/>
          <w:u w:val="none"/>
        </w:rPr>
      </w:pPr>
      <w:r>
        <w:t xml:space="preserve">Sportslig plan for Norsk golf </w:t>
      </w:r>
      <w:hyperlink r:id="rId41" w:history="1">
        <w:r>
          <w:rPr>
            <w:rStyle w:val="Hyperkobling"/>
          </w:rPr>
          <w:t>http://www.golfforbundet.no/klubb/aktivitet/sportslig-plan</w:t>
        </w:r>
      </w:hyperlink>
      <w:r>
        <w:t xml:space="preserve"> </w:t>
      </w:r>
    </w:p>
    <w:p w14:paraId="60BACC08" w14:textId="5E04C557" w:rsidR="0040720D" w:rsidRDefault="0040720D" w:rsidP="009C4305">
      <w:pPr>
        <w:rPr>
          <w:b/>
        </w:rPr>
      </w:pPr>
    </w:p>
    <w:p w14:paraId="2B3CFEB9" w14:textId="77777777" w:rsidR="0040720D" w:rsidRDefault="0040720D" w:rsidP="009C4305">
      <w:pPr>
        <w:rPr>
          <w:b/>
        </w:rPr>
      </w:pPr>
    </w:p>
    <w:p w14:paraId="4DE5D331" w14:textId="50D6C1F1" w:rsidR="00C71A62" w:rsidRPr="0048145D" w:rsidRDefault="00C71A62" w:rsidP="0048145D">
      <w:pPr>
        <w:spacing w:after="160" w:line="259" w:lineRule="auto"/>
        <w:rPr>
          <w:rFonts w:asciiTheme="minorHAnsi" w:eastAsiaTheme="minorHAnsi" w:hAnsiTheme="minorHAnsi" w:cstheme="minorBidi"/>
        </w:rPr>
      </w:pPr>
    </w:p>
    <w:sectPr w:rsidR="00C71A62" w:rsidRPr="0048145D" w:rsidSect="002E43F6">
      <w:footerReference w:type="default" r:id="rId42"/>
      <w:pgSz w:w="11906" w:h="16838"/>
      <w:pgMar w:top="1134" w:right="851"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D2658" w14:textId="77777777" w:rsidR="00F062D2" w:rsidRDefault="00F062D2">
      <w:pPr>
        <w:spacing w:after="0" w:line="240" w:lineRule="auto"/>
      </w:pPr>
      <w:r>
        <w:separator/>
      </w:r>
    </w:p>
  </w:endnote>
  <w:endnote w:type="continuationSeparator" w:id="0">
    <w:p w14:paraId="5808534B" w14:textId="77777777" w:rsidR="00F062D2" w:rsidRDefault="00F062D2">
      <w:pPr>
        <w:spacing w:after="0" w:line="240" w:lineRule="auto"/>
      </w:pPr>
      <w:r>
        <w:continuationSeparator/>
      </w:r>
    </w:p>
  </w:endnote>
  <w:endnote w:type="continuationNotice" w:id="1">
    <w:p w14:paraId="3804B86A" w14:textId="77777777" w:rsidR="00F062D2" w:rsidRDefault="00F06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eoSansStd-Light">
    <w:panose1 w:val="00000000000000000000"/>
    <w:charset w:val="00"/>
    <w:family w:val="swiss"/>
    <w:notTrueType/>
    <w:pitch w:val="default"/>
    <w:sig w:usb0="00000003" w:usb1="00000000" w:usb2="00000000" w:usb3="00000000" w:csb0="00000001" w:csb1="00000000"/>
  </w:font>
  <w:font w:name="NeoSansStd-LightItalic">
    <w:panose1 w:val="00000000000000000000"/>
    <w:charset w:val="00"/>
    <w:family w:val="swiss"/>
    <w:notTrueType/>
    <w:pitch w:val="default"/>
    <w:sig w:usb0="00000003" w:usb1="00000000" w:usb2="00000000" w:usb3="00000000" w:csb0="00000001" w:csb1="00000000"/>
  </w:font>
  <w:font w:name="ChronicleTextG1-Roman">
    <w:panose1 w:val="00000000000000000000"/>
    <w:charset w:val="00"/>
    <w:family w:val="roman"/>
    <w:notTrueType/>
    <w:pitch w:val="default"/>
    <w:sig w:usb0="00000003" w:usb1="00000000" w:usb2="00000000" w:usb3="00000000" w:csb0="00000001" w:csb1="00000000"/>
  </w:font>
  <w:font w:name="ChronicleTextG1-Italic">
    <w:panose1 w:val="00000000000000000000"/>
    <w:charset w:val="00"/>
    <w:family w:val="roman"/>
    <w:notTrueType/>
    <w:pitch w:val="default"/>
    <w:sig w:usb0="00000003" w:usb1="00000000" w:usb2="00000000" w:usb3="00000000" w:csb0="00000001" w:csb1="00000000"/>
  </w:font>
  <w:font w:name="NeoSansStd-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614409"/>
      <w:docPartObj>
        <w:docPartGallery w:val="Page Numbers (Bottom of Page)"/>
        <w:docPartUnique/>
      </w:docPartObj>
    </w:sdtPr>
    <w:sdtEndPr/>
    <w:sdtContent>
      <w:p w14:paraId="73BB8653" w14:textId="045058BD" w:rsidR="006C23E5" w:rsidRDefault="006C23E5">
        <w:pPr>
          <w:pStyle w:val="Bunntekst"/>
          <w:jc w:val="center"/>
        </w:pPr>
        <w:r>
          <w:fldChar w:fldCharType="begin"/>
        </w:r>
        <w:r>
          <w:instrText>PAGE   \* MERGEFORMAT</w:instrText>
        </w:r>
        <w:r>
          <w:fldChar w:fldCharType="separate"/>
        </w:r>
        <w:r w:rsidR="00E77B8D">
          <w:rPr>
            <w:noProof/>
          </w:rPr>
          <w:t>2</w:t>
        </w:r>
        <w:r>
          <w:fldChar w:fldCharType="end"/>
        </w:r>
      </w:p>
    </w:sdtContent>
  </w:sdt>
  <w:p w14:paraId="0874A0C4" w14:textId="77777777" w:rsidR="002375EF" w:rsidRDefault="002375E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10A9E" w14:textId="77777777" w:rsidR="00F062D2" w:rsidRDefault="00F062D2">
      <w:pPr>
        <w:spacing w:after="0" w:line="240" w:lineRule="auto"/>
      </w:pPr>
      <w:r>
        <w:separator/>
      </w:r>
    </w:p>
  </w:footnote>
  <w:footnote w:type="continuationSeparator" w:id="0">
    <w:p w14:paraId="6D09AB3D" w14:textId="77777777" w:rsidR="00F062D2" w:rsidRDefault="00F062D2">
      <w:pPr>
        <w:spacing w:after="0" w:line="240" w:lineRule="auto"/>
      </w:pPr>
      <w:r>
        <w:continuationSeparator/>
      </w:r>
    </w:p>
  </w:footnote>
  <w:footnote w:type="continuationNotice" w:id="1">
    <w:p w14:paraId="0D3ABC3B" w14:textId="77777777" w:rsidR="00F062D2" w:rsidRDefault="00F062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464"/>
    <w:multiLevelType w:val="hybridMultilevel"/>
    <w:tmpl w:val="D6B215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2657CBF"/>
    <w:multiLevelType w:val="hybridMultilevel"/>
    <w:tmpl w:val="1A9083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 w15:restartNumberingAfterBreak="0">
    <w:nsid w:val="0FF31288"/>
    <w:multiLevelType w:val="hybridMultilevel"/>
    <w:tmpl w:val="3962E8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66D0E05"/>
    <w:multiLevelType w:val="hybridMultilevel"/>
    <w:tmpl w:val="24961C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8AE10D4"/>
    <w:multiLevelType w:val="hybridMultilevel"/>
    <w:tmpl w:val="48F6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9047691"/>
    <w:multiLevelType w:val="hybridMultilevel"/>
    <w:tmpl w:val="8004A986"/>
    <w:lvl w:ilvl="0" w:tplc="1E4481C4">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C1F081F"/>
    <w:multiLevelType w:val="hybridMultilevel"/>
    <w:tmpl w:val="97704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E8F79B8"/>
    <w:multiLevelType w:val="hybridMultilevel"/>
    <w:tmpl w:val="99DE59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0FB7FD4"/>
    <w:multiLevelType w:val="hybridMultilevel"/>
    <w:tmpl w:val="5EE4B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805031C"/>
    <w:multiLevelType w:val="hybridMultilevel"/>
    <w:tmpl w:val="75E428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8742646"/>
    <w:multiLevelType w:val="hybridMultilevel"/>
    <w:tmpl w:val="EC284F5C"/>
    <w:lvl w:ilvl="0" w:tplc="EB2EF808">
      <w:start w:val="1"/>
      <w:numFmt w:val="bullet"/>
      <w:lvlText w:val=""/>
      <w:lvlJc w:val="left"/>
      <w:pPr>
        <w:ind w:left="360" w:hanging="360"/>
      </w:pPr>
      <w:rPr>
        <w:rFonts w:ascii="Symbol" w:hAnsi="Symbol"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99A3EEC"/>
    <w:multiLevelType w:val="hybridMultilevel"/>
    <w:tmpl w:val="4A46DE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E2469FF"/>
    <w:multiLevelType w:val="hybridMultilevel"/>
    <w:tmpl w:val="5DCCB3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50A7FF6"/>
    <w:multiLevelType w:val="hybridMultilevel"/>
    <w:tmpl w:val="C27EE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4027A5"/>
    <w:multiLevelType w:val="hybridMultilevel"/>
    <w:tmpl w:val="684CAD3E"/>
    <w:lvl w:ilvl="0" w:tplc="9208CD4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EA4DF6"/>
    <w:multiLevelType w:val="hybridMultilevel"/>
    <w:tmpl w:val="D6703B30"/>
    <w:lvl w:ilvl="0" w:tplc="118C70E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C252398"/>
    <w:multiLevelType w:val="hybridMultilevel"/>
    <w:tmpl w:val="734815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AC53CAE"/>
    <w:multiLevelType w:val="hybridMultilevel"/>
    <w:tmpl w:val="2F5E77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CCA35D7"/>
    <w:multiLevelType w:val="hybridMultilevel"/>
    <w:tmpl w:val="45425F74"/>
    <w:lvl w:ilvl="0" w:tplc="54F839D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F7F755F"/>
    <w:multiLevelType w:val="hybridMultilevel"/>
    <w:tmpl w:val="F0E8B13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50B5824"/>
    <w:multiLevelType w:val="hybridMultilevel"/>
    <w:tmpl w:val="47BE972A"/>
    <w:lvl w:ilvl="0" w:tplc="8BFCC4D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201556"/>
    <w:multiLevelType w:val="hybridMultilevel"/>
    <w:tmpl w:val="991A2B0C"/>
    <w:lvl w:ilvl="0" w:tplc="AA3EBC8A">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573F2C"/>
    <w:multiLevelType w:val="hybridMultilevel"/>
    <w:tmpl w:val="6C94D0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61CE6429"/>
    <w:multiLevelType w:val="hybridMultilevel"/>
    <w:tmpl w:val="7CF68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4C7B94"/>
    <w:multiLevelType w:val="hybridMultilevel"/>
    <w:tmpl w:val="0EB451CE"/>
    <w:lvl w:ilvl="0" w:tplc="EF4CB91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7E1CAD"/>
    <w:multiLevelType w:val="hybridMultilevel"/>
    <w:tmpl w:val="ABD45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DC26BA7"/>
    <w:multiLevelType w:val="hybridMultilevel"/>
    <w:tmpl w:val="5224A3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DF51ABF"/>
    <w:multiLevelType w:val="hybridMultilevel"/>
    <w:tmpl w:val="4AA4CB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F391EFC"/>
    <w:multiLevelType w:val="hybridMultilevel"/>
    <w:tmpl w:val="E340C0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3A672CD"/>
    <w:multiLevelType w:val="hybridMultilevel"/>
    <w:tmpl w:val="1B529C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809562F"/>
    <w:multiLevelType w:val="hybridMultilevel"/>
    <w:tmpl w:val="19DED738"/>
    <w:lvl w:ilvl="0" w:tplc="9208CD4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FF07306"/>
    <w:multiLevelType w:val="hybridMultilevel"/>
    <w:tmpl w:val="6ECAAD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14"/>
  </w:num>
  <w:num w:numId="4">
    <w:abstractNumId w:val="30"/>
  </w:num>
  <w:num w:numId="5">
    <w:abstractNumId w:val="12"/>
  </w:num>
  <w:num w:numId="6">
    <w:abstractNumId w:val="20"/>
  </w:num>
  <w:num w:numId="7">
    <w:abstractNumId w:val="1"/>
  </w:num>
  <w:num w:numId="8">
    <w:abstractNumId w:val="22"/>
  </w:num>
  <w:num w:numId="9">
    <w:abstractNumId w:val="3"/>
  </w:num>
  <w:num w:numId="10">
    <w:abstractNumId w:val="0"/>
  </w:num>
  <w:num w:numId="11">
    <w:abstractNumId w:val="6"/>
  </w:num>
  <w:num w:numId="12">
    <w:abstractNumId w:val="29"/>
  </w:num>
  <w:num w:numId="13">
    <w:abstractNumId w:val="26"/>
  </w:num>
  <w:num w:numId="14">
    <w:abstractNumId w:val="11"/>
  </w:num>
  <w:num w:numId="15">
    <w:abstractNumId w:val="25"/>
  </w:num>
  <w:num w:numId="16">
    <w:abstractNumId w:val="27"/>
  </w:num>
  <w:num w:numId="17">
    <w:abstractNumId w:val="2"/>
  </w:num>
  <w:num w:numId="18">
    <w:abstractNumId w:val="15"/>
  </w:num>
  <w:num w:numId="19">
    <w:abstractNumId w:val="31"/>
  </w:num>
  <w:num w:numId="20">
    <w:abstractNumId w:val="18"/>
  </w:num>
  <w:num w:numId="21">
    <w:abstractNumId w:val="4"/>
  </w:num>
  <w:num w:numId="22">
    <w:abstractNumId w:val="8"/>
  </w:num>
  <w:num w:numId="23">
    <w:abstractNumId w:val="7"/>
  </w:num>
  <w:num w:numId="24">
    <w:abstractNumId w:val="17"/>
  </w:num>
  <w:num w:numId="25">
    <w:abstractNumId w:val="5"/>
  </w:num>
  <w:num w:numId="26">
    <w:abstractNumId w:val="10"/>
  </w:num>
  <w:num w:numId="27">
    <w:abstractNumId w:val="16"/>
  </w:num>
  <w:num w:numId="28">
    <w:abstractNumId w:val="9"/>
  </w:num>
  <w:num w:numId="29">
    <w:abstractNumId w:val="21"/>
  </w:num>
  <w:num w:numId="30">
    <w:abstractNumId w:val="19"/>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34"/>
    <w:rsid w:val="00000844"/>
    <w:rsid w:val="00006018"/>
    <w:rsid w:val="00006C2C"/>
    <w:rsid w:val="0000781F"/>
    <w:rsid w:val="000202B6"/>
    <w:rsid w:val="00037AA7"/>
    <w:rsid w:val="00040F1C"/>
    <w:rsid w:val="00044F94"/>
    <w:rsid w:val="00047FF1"/>
    <w:rsid w:val="00065084"/>
    <w:rsid w:val="00065D27"/>
    <w:rsid w:val="000661D2"/>
    <w:rsid w:val="00071134"/>
    <w:rsid w:val="00072E48"/>
    <w:rsid w:val="00073224"/>
    <w:rsid w:val="0008010B"/>
    <w:rsid w:val="00080E8B"/>
    <w:rsid w:val="00091F61"/>
    <w:rsid w:val="00093DE8"/>
    <w:rsid w:val="000C591E"/>
    <w:rsid w:val="000C5AC2"/>
    <w:rsid w:val="000E3B1C"/>
    <w:rsid w:val="000E47AC"/>
    <w:rsid w:val="000F7CF6"/>
    <w:rsid w:val="00104EAD"/>
    <w:rsid w:val="00111F40"/>
    <w:rsid w:val="001127C6"/>
    <w:rsid w:val="001158E5"/>
    <w:rsid w:val="001239B8"/>
    <w:rsid w:val="00123DEA"/>
    <w:rsid w:val="00131EF0"/>
    <w:rsid w:val="00134899"/>
    <w:rsid w:val="00137184"/>
    <w:rsid w:val="00137EAE"/>
    <w:rsid w:val="00145805"/>
    <w:rsid w:val="001631FF"/>
    <w:rsid w:val="0016541B"/>
    <w:rsid w:val="00180D17"/>
    <w:rsid w:val="001839CA"/>
    <w:rsid w:val="00185286"/>
    <w:rsid w:val="0018710E"/>
    <w:rsid w:val="001A0A50"/>
    <w:rsid w:val="001A5DF4"/>
    <w:rsid w:val="001B1D04"/>
    <w:rsid w:val="001B793A"/>
    <w:rsid w:val="001C44BF"/>
    <w:rsid w:val="001C7CA4"/>
    <w:rsid w:val="001D2659"/>
    <w:rsid w:val="001F35BA"/>
    <w:rsid w:val="0020016F"/>
    <w:rsid w:val="0021695D"/>
    <w:rsid w:val="002242EB"/>
    <w:rsid w:val="00230132"/>
    <w:rsid w:val="00231E60"/>
    <w:rsid w:val="00232CDD"/>
    <w:rsid w:val="00232FCF"/>
    <w:rsid w:val="002375EF"/>
    <w:rsid w:val="002522C6"/>
    <w:rsid w:val="00265753"/>
    <w:rsid w:val="0028380D"/>
    <w:rsid w:val="002906C3"/>
    <w:rsid w:val="00290701"/>
    <w:rsid w:val="00290734"/>
    <w:rsid w:val="002A24E1"/>
    <w:rsid w:val="002A61D6"/>
    <w:rsid w:val="002B4A8F"/>
    <w:rsid w:val="002B6389"/>
    <w:rsid w:val="002B6508"/>
    <w:rsid w:val="002D02A4"/>
    <w:rsid w:val="002D0460"/>
    <w:rsid w:val="002E43F6"/>
    <w:rsid w:val="002F42DB"/>
    <w:rsid w:val="003001FC"/>
    <w:rsid w:val="00301E6A"/>
    <w:rsid w:val="00304B49"/>
    <w:rsid w:val="00307E65"/>
    <w:rsid w:val="00324685"/>
    <w:rsid w:val="00333FB1"/>
    <w:rsid w:val="00345F26"/>
    <w:rsid w:val="003506ED"/>
    <w:rsid w:val="00361CE4"/>
    <w:rsid w:val="00366208"/>
    <w:rsid w:val="00385F44"/>
    <w:rsid w:val="00391595"/>
    <w:rsid w:val="003941DD"/>
    <w:rsid w:val="00394AE1"/>
    <w:rsid w:val="003A00DB"/>
    <w:rsid w:val="003A4F34"/>
    <w:rsid w:val="003B281A"/>
    <w:rsid w:val="003B3C72"/>
    <w:rsid w:val="003B41DA"/>
    <w:rsid w:val="003C058D"/>
    <w:rsid w:val="003C07CF"/>
    <w:rsid w:val="003E2703"/>
    <w:rsid w:val="003E2FC1"/>
    <w:rsid w:val="003F1FE3"/>
    <w:rsid w:val="0040720D"/>
    <w:rsid w:val="00407620"/>
    <w:rsid w:val="00415B90"/>
    <w:rsid w:val="0043254A"/>
    <w:rsid w:val="00434D34"/>
    <w:rsid w:val="0044091E"/>
    <w:rsid w:val="00446921"/>
    <w:rsid w:val="004562EB"/>
    <w:rsid w:val="0048145D"/>
    <w:rsid w:val="0048744C"/>
    <w:rsid w:val="004949EB"/>
    <w:rsid w:val="0049684D"/>
    <w:rsid w:val="004B18D3"/>
    <w:rsid w:val="004B29D9"/>
    <w:rsid w:val="004D6928"/>
    <w:rsid w:val="004E28B4"/>
    <w:rsid w:val="004F02C1"/>
    <w:rsid w:val="005047C1"/>
    <w:rsid w:val="005053E9"/>
    <w:rsid w:val="00513C43"/>
    <w:rsid w:val="00514878"/>
    <w:rsid w:val="00515F1A"/>
    <w:rsid w:val="00516898"/>
    <w:rsid w:val="005249A1"/>
    <w:rsid w:val="00535A1A"/>
    <w:rsid w:val="00553743"/>
    <w:rsid w:val="005554AC"/>
    <w:rsid w:val="00561EAC"/>
    <w:rsid w:val="00564A14"/>
    <w:rsid w:val="00566AF6"/>
    <w:rsid w:val="0056793A"/>
    <w:rsid w:val="005714E8"/>
    <w:rsid w:val="00580CC1"/>
    <w:rsid w:val="00584B6C"/>
    <w:rsid w:val="00587296"/>
    <w:rsid w:val="005A39FE"/>
    <w:rsid w:val="005A516D"/>
    <w:rsid w:val="005A7B8A"/>
    <w:rsid w:val="005D7B54"/>
    <w:rsid w:val="005E08FD"/>
    <w:rsid w:val="005E5B1D"/>
    <w:rsid w:val="005F18B7"/>
    <w:rsid w:val="005F685A"/>
    <w:rsid w:val="00603CBA"/>
    <w:rsid w:val="0060400D"/>
    <w:rsid w:val="00616FE1"/>
    <w:rsid w:val="006220A4"/>
    <w:rsid w:val="00645D53"/>
    <w:rsid w:val="00657321"/>
    <w:rsid w:val="006679BB"/>
    <w:rsid w:val="00674514"/>
    <w:rsid w:val="0067682B"/>
    <w:rsid w:val="006A0B82"/>
    <w:rsid w:val="006A2A7D"/>
    <w:rsid w:val="006A4FAC"/>
    <w:rsid w:val="006B19C5"/>
    <w:rsid w:val="006B6D0C"/>
    <w:rsid w:val="006C23E5"/>
    <w:rsid w:val="006C5C53"/>
    <w:rsid w:val="006D363D"/>
    <w:rsid w:val="006D5C2D"/>
    <w:rsid w:val="006D7F78"/>
    <w:rsid w:val="006E47A6"/>
    <w:rsid w:val="006F2513"/>
    <w:rsid w:val="006F5F4A"/>
    <w:rsid w:val="007046B8"/>
    <w:rsid w:val="0070517C"/>
    <w:rsid w:val="0072153E"/>
    <w:rsid w:val="00721D63"/>
    <w:rsid w:val="00722F91"/>
    <w:rsid w:val="007276F9"/>
    <w:rsid w:val="007461DD"/>
    <w:rsid w:val="00760F4C"/>
    <w:rsid w:val="00781640"/>
    <w:rsid w:val="007818A2"/>
    <w:rsid w:val="0078299D"/>
    <w:rsid w:val="00784405"/>
    <w:rsid w:val="007B4BCC"/>
    <w:rsid w:val="007C4A36"/>
    <w:rsid w:val="007C7546"/>
    <w:rsid w:val="007C7DBD"/>
    <w:rsid w:val="007D57B6"/>
    <w:rsid w:val="007E20DC"/>
    <w:rsid w:val="007E73D8"/>
    <w:rsid w:val="007F43B3"/>
    <w:rsid w:val="008059ED"/>
    <w:rsid w:val="00810022"/>
    <w:rsid w:val="008167DB"/>
    <w:rsid w:val="00816C16"/>
    <w:rsid w:val="0082078F"/>
    <w:rsid w:val="008213A8"/>
    <w:rsid w:val="0082276E"/>
    <w:rsid w:val="008246B0"/>
    <w:rsid w:val="00825F74"/>
    <w:rsid w:val="00826B34"/>
    <w:rsid w:val="00857E53"/>
    <w:rsid w:val="00881AD0"/>
    <w:rsid w:val="008914F7"/>
    <w:rsid w:val="00891DFF"/>
    <w:rsid w:val="008A0D86"/>
    <w:rsid w:val="008B02B3"/>
    <w:rsid w:val="008B7762"/>
    <w:rsid w:val="008C0FDC"/>
    <w:rsid w:val="008C1F02"/>
    <w:rsid w:val="008C2582"/>
    <w:rsid w:val="008C753A"/>
    <w:rsid w:val="00901DD4"/>
    <w:rsid w:val="0090562C"/>
    <w:rsid w:val="00917BEE"/>
    <w:rsid w:val="00917EEC"/>
    <w:rsid w:val="00930EE5"/>
    <w:rsid w:val="00954FF3"/>
    <w:rsid w:val="00993B07"/>
    <w:rsid w:val="00997EEB"/>
    <w:rsid w:val="009A77A1"/>
    <w:rsid w:val="009C1D33"/>
    <w:rsid w:val="009C321B"/>
    <w:rsid w:val="009C4305"/>
    <w:rsid w:val="009D3957"/>
    <w:rsid w:val="009E6A50"/>
    <w:rsid w:val="009F3C20"/>
    <w:rsid w:val="00A04E2A"/>
    <w:rsid w:val="00A11635"/>
    <w:rsid w:val="00A230D7"/>
    <w:rsid w:val="00A36816"/>
    <w:rsid w:val="00A42129"/>
    <w:rsid w:val="00A60732"/>
    <w:rsid w:val="00A61D18"/>
    <w:rsid w:val="00A6578D"/>
    <w:rsid w:val="00A6668B"/>
    <w:rsid w:val="00A7100E"/>
    <w:rsid w:val="00A91733"/>
    <w:rsid w:val="00A930D2"/>
    <w:rsid w:val="00A941BE"/>
    <w:rsid w:val="00AA5012"/>
    <w:rsid w:val="00AA650F"/>
    <w:rsid w:val="00AC0996"/>
    <w:rsid w:val="00AC62B0"/>
    <w:rsid w:val="00AD09CA"/>
    <w:rsid w:val="00AD62BE"/>
    <w:rsid w:val="00AE47E9"/>
    <w:rsid w:val="00AE56B5"/>
    <w:rsid w:val="00AF0BB8"/>
    <w:rsid w:val="00AF3690"/>
    <w:rsid w:val="00B05D01"/>
    <w:rsid w:val="00B07F70"/>
    <w:rsid w:val="00B2245E"/>
    <w:rsid w:val="00B35A09"/>
    <w:rsid w:val="00B419E9"/>
    <w:rsid w:val="00B524A2"/>
    <w:rsid w:val="00B60C7D"/>
    <w:rsid w:val="00B84E9D"/>
    <w:rsid w:val="00B93D6B"/>
    <w:rsid w:val="00B94DC8"/>
    <w:rsid w:val="00BA045B"/>
    <w:rsid w:val="00BA3A0E"/>
    <w:rsid w:val="00BA69A9"/>
    <w:rsid w:val="00BB23D8"/>
    <w:rsid w:val="00BB3F5C"/>
    <w:rsid w:val="00BC534A"/>
    <w:rsid w:val="00BC5F8A"/>
    <w:rsid w:val="00BC75DA"/>
    <w:rsid w:val="00BE6835"/>
    <w:rsid w:val="00BF1253"/>
    <w:rsid w:val="00C07E47"/>
    <w:rsid w:val="00C13B57"/>
    <w:rsid w:val="00C16AA2"/>
    <w:rsid w:val="00C30A46"/>
    <w:rsid w:val="00C361AC"/>
    <w:rsid w:val="00C45E7E"/>
    <w:rsid w:val="00C607E5"/>
    <w:rsid w:val="00C651FB"/>
    <w:rsid w:val="00C71A62"/>
    <w:rsid w:val="00C82E2F"/>
    <w:rsid w:val="00C8359D"/>
    <w:rsid w:val="00C93D35"/>
    <w:rsid w:val="00CB039D"/>
    <w:rsid w:val="00CB44DB"/>
    <w:rsid w:val="00CC4D4C"/>
    <w:rsid w:val="00CC63D9"/>
    <w:rsid w:val="00CD10CE"/>
    <w:rsid w:val="00CD6704"/>
    <w:rsid w:val="00CD7BCF"/>
    <w:rsid w:val="00D12BAF"/>
    <w:rsid w:val="00D14405"/>
    <w:rsid w:val="00D14A8A"/>
    <w:rsid w:val="00D17430"/>
    <w:rsid w:val="00D22E66"/>
    <w:rsid w:val="00D342A1"/>
    <w:rsid w:val="00D370E7"/>
    <w:rsid w:val="00D47E72"/>
    <w:rsid w:val="00D73141"/>
    <w:rsid w:val="00D7536A"/>
    <w:rsid w:val="00D823F4"/>
    <w:rsid w:val="00D83F90"/>
    <w:rsid w:val="00D84DA6"/>
    <w:rsid w:val="00D85133"/>
    <w:rsid w:val="00D864CD"/>
    <w:rsid w:val="00D9403E"/>
    <w:rsid w:val="00DA0DCB"/>
    <w:rsid w:val="00DA34BD"/>
    <w:rsid w:val="00DA7A70"/>
    <w:rsid w:val="00DB4B0B"/>
    <w:rsid w:val="00DC767C"/>
    <w:rsid w:val="00DD0D45"/>
    <w:rsid w:val="00DD4A11"/>
    <w:rsid w:val="00DE4B43"/>
    <w:rsid w:val="00DF02C2"/>
    <w:rsid w:val="00DF374F"/>
    <w:rsid w:val="00DF7290"/>
    <w:rsid w:val="00DF76BB"/>
    <w:rsid w:val="00E1589B"/>
    <w:rsid w:val="00E24B2A"/>
    <w:rsid w:val="00E24CB8"/>
    <w:rsid w:val="00E25676"/>
    <w:rsid w:val="00E25CE9"/>
    <w:rsid w:val="00E32507"/>
    <w:rsid w:val="00E611CA"/>
    <w:rsid w:val="00E64937"/>
    <w:rsid w:val="00E748EB"/>
    <w:rsid w:val="00E77B8D"/>
    <w:rsid w:val="00E836AE"/>
    <w:rsid w:val="00E868D7"/>
    <w:rsid w:val="00E909E3"/>
    <w:rsid w:val="00E90EDF"/>
    <w:rsid w:val="00EA5EAC"/>
    <w:rsid w:val="00EB2A1C"/>
    <w:rsid w:val="00EC1B65"/>
    <w:rsid w:val="00EC5807"/>
    <w:rsid w:val="00ED2077"/>
    <w:rsid w:val="00EE2550"/>
    <w:rsid w:val="00EE734B"/>
    <w:rsid w:val="00EF5934"/>
    <w:rsid w:val="00F016EB"/>
    <w:rsid w:val="00F05981"/>
    <w:rsid w:val="00F062D2"/>
    <w:rsid w:val="00F201CB"/>
    <w:rsid w:val="00F22E6B"/>
    <w:rsid w:val="00F256CD"/>
    <w:rsid w:val="00F41559"/>
    <w:rsid w:val="00F46C9A"/>
    <w:rsid w:val="00F46D51"/>
    <w:rsid w:val="00F71E6F"/>
    <w:rsid w:val="00F812D1"/>
    <w:rsid w:val="00F837E8"/>
    <w:rsid w:val="00F9035E"/>
    <w:rsid w:val="00F929D1"/>
    <w:rsid w:val="00F95A6C"/>
    <w:rsid w:val="00FA1C29"/>
    <w:rsid w:val="00FB1F1F"/>
    <w:rsid w:val="00FC4B56"/>
    <w:rsid w:val="00FD634D"/>
    <w:rsid w:val="00FF570E"/>
    <w:rsid w:val="03732A46"/>
    <w:rsid w:val="0E86B45C"/>
    <w:rsid w:val="265252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7876EF3"/>
  <w15:chartTrackingRefBased/>
  <w15:docId w15:val="{C86B994D-E82F-46B9-AC99-E2BB1B76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34"/>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BC5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47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93D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375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2375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907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0734"/>
    <w:rPr>
      <w:rFonts w:ascii="Calibri" w:eastAsia="Calibri" w:hAnsi="Calibri" w:cs="Times New Roman"/>
    </w:rPr>
  </w:style>
  <w:style w:type="paragraph" w:styleId="Bunntekst">
    <w:name w:val="footer"/>
    <w:basedOn w:val="Normal"/>
    <w:link w:val="BunntekstTegn"/>
    <w:uiPriority w:val="99"/>
    <w:unhideWhenUsed/>
    <w:rsid w:val="007C75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7546"/>
    <w:rPr>
      <w:rFonts w:ascii="Calibri" w:eastAsia="Calibri" w:hAnsi="Calibri" w:cs="Times New Roman"/>
    </w:rPr>
  </w:style>
  <w:style w:type="character" w:customStyle="1" w:styleId="Overskrift1Tegn">
    <w:name w:val="Overskrift 1 Tegn"/>
    <w:basedOn w:val="Standardskriftforavsnitt"/>
    <w:link w:val="Overskrift1"/>
    <w:uiPriority w:val="9"/>
    <w:rsid w:val="00BC5F8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47FF1"/>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CB44DB"/>
    <w:pPr>
      <w:ind w:left="720"/>
      <w:contextualSpacing/>
    </w:pPr>
  </w:style>
  <w:style w:type="character" w:customStyle="1" w:styleId="Overskrift3Tegn">
    <w:name w:val="Overskrift 3 Tegn"/>
    <w:basedOn w:val="Standardskriftforavsnitt"/>
    <w:link w:val="Overskrift3"/>
    <w:uiPriority w:val="9"/>
    <w:rsid w:val="00093DE8"/>
    <w:rPr>
      <w:rFonts w:asciiTheme="majorHAnsi" w:eastAsiaTheme="majorEastAsia" w:hAnsiTheme="majorHAnsi" w:cstheme="majorBidi"/>
      <w:color w:val="1F4D78" w:themeColor="accent1" w:themeShade="7F"/>
      <w:sz w:val="24"/>
      <w:szCs w:val="24"/>
    </w:rPr>
  </w:style>
  <w:style w:type="table" w:customStyle="1" w:styleId="TableGrid1">
    <w:name w:val="TableGrid1"/>
    <w:rsid w:val="00F9035E"/>
    <w:pPr>
      <w:spacing w:after="0" w:line="240" w:lineRule="auto"/>
    </w:pPr>
    <w:rPr>
      <w:rFonts w:eastAsiaTheme="minorEastAsia"/>
      <w:lang w:eastAsia="nb-NO"/>
    </w:rPr>
    <w:tblPr>
      <w:tblCellMar>
        <w:top w:w="0" w:type="dxa"/>
        <w:left w:w="0" w:type="dxa"/>
        <w:bottom w:w="0" w:type="dxa"/>
        <w:right w:w="0" w:type="dxa"/>
      </w:tblCellMar>
    </w:tblPr>
  </w:style>
  <w:style w:type="paragraph" w:styleId="Ingenmellomrom">
    <w:name w:val="No Spacing"/>
    <w:uiPriority w:val="1"/>
    <w:qFormat/>
    <w:rsid w:val="00F9035E"/>
    <w:pPr>
      <w:spacing w:after="0" w:line="240" w:lineRule="auto"/>
    </w:pPr>
    <w:rPr>
      <w:rFonts w:ascii="Calibri" w:eastAsia="Calibri" w:hAnsi="Calibri" w:cs="Times New Roman"/>
    </w:rPr>
  </w:style>
  <w:style w:type="paragraph" w:styleId="Overskriftforinnholdsfortegnelse">
    <w:name w:val="TOC Heading"/>
    <w:basedOn w:val="Overskrift1"/>
    <w:next w:val="Normal"/>
    <w:uiPriority w:val="39"/>
    <w:unhideWhenUsed/>
    <w:qFormat/>
    <w:rsid w:val="005714E8"/>
    <w:pPr>
      <w:spacing w:line="259" w:lineRule="auto"/>
      <w:outlineLvl w:val="9"/>
    </w:pPr>
    <w:rPr>
      <w:lang w:eastAsia="nb-NO"/>
    </w:rPr>
  </w:style>
  <w:style w:type="paragraph" w:styleId="INNH1">
    <w:name w:val="toc 1"/>
    <w:basedOn w:val="Normal"/>
    <w:next w:val="Normal"/>
    <w:autoRedefine/>
    <w:uiPriority w:val="39"/>
    <w:unhideWhenUsed/>
    <w:rsid w:val="005714E8"/>
    <w:pPr>
      <w:spacing w:after="100"/>
    </w:pPr>
  </w:style>
  <w:style w:type="paragraph" w:styleId="INNH2">
    <w:name w:val="toc 2"/>
    <w:basedOn w:val="Normal"/>
    <w:next w:val="Normal"/>
    <w:autoRedefine/>
    <w:uiPriority w:val="39"/>
    <w:unhideWhenUsed/>
    <w:rsid w:val="005714E8"/>
    <w:pPr>
      <w:spacing w:after="100"/>
      <w:ind w:left="220"/>
    </w:pPr>
  </w:style>
  <w:style w:type="paragraph" w:styleId="INNH3">
    <w:name w:val="toc 3"/>
    <w:basedOn w:val="Normal"/>
    <w:next w:val="Normal"/>
    <w:autoRedefine/>
    <w:uiPriority w:val="39"/>
    <w:unhideWhenUsed/>
    <w:rsid w:val="005714E8"/>
    <w:pPr>
      <w:spacing w:after="100"/>
      <w:ind w:left="440"/>
    </w:pPr>
  </w:style>
  <w:style w:type="character" w:styleId="Hyperkobling">
    <w:name w:val="Hyperlink"/>
    <w:basedOn w:val="Standardskriftforavsnitt"/>
    <w:uiPriority w:val="99"/>
    <w:unhideWhenUsed/>
    <w:rsid w:val="005714E8"/>
    <w:rPr>
      <w:color w:val="0563C1" w:themeColor="hyperlink"/>
      <w:u w:val="single"/>
    </w:rPr>
  </w:style>
  <w:style w:type="paragraph" w:styleId="NormalWeb">
    <w:name w:val="Normal (Web)"/>
    <w:basedOn w:val="Normal"/>
    <w:uiPriority w:val="99"/>
    <w:unhideWhenUsed/>
    <w:rsid w:val="00B524A2"/>
    <w:rPr>
      <w:rFonts w:ascii="Times New Roman" w:hAnsi="Times New Roman"/>
      <w:sz w:val="24"/>
      <w:szCs w:val="24"/>
    </w:rPr>
  </w:style>
  <w:style w:type="paragraph" w:styleId="Revisjon">
    <w:name w:val="Revision"/>
    <w:hidden/>
    <w:uiPriority w:val="99"/>
    <w:semiHidden/>
    <w:rsid w:val="00A6578D"/>
    <w:pPr>
      <w:spacing w:after="0" w:line="240" w:lineRule="auto"/>
    </w:pPr>
    <w:rPr>
      <w:rFonts w:ascii="Calibri" w:eastAsia="Calibri" w:hAnsi="Calibri" w:cs="Times New Roman"/>
    </w:rPr>
  </w:style>
  <w:style w:type="paragraph" w:styleId="Bobletekst">
    <w:name w:val="Balloon Text"/>
    <w:basedOn w:val="Normal"/>
    <w:link w:val="BobletekstTegn"/>
    <w:uiPriority w:val="99"/>
    <w:semiHidden/>
    <w:unhideWhenUsed/>
    <w:rsid w:val="00A657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78D"/>
    <w:rPr>
      <w:rFonts w:ascii="Segoe UI" w:eastAsia="Calibri" w:hAnsi="Segoe UI" w:cs="Segoe UI"/>
      <w:sz w:val="18"/>
      <w:szCs w:val="18"/>
    </w:rPr>
  </w:style>
  <w:style w:type="table" w:styleId="Rutenettabell1lys-uthevingsfarge1">
    <w:name w:val="Grid Table 1 Light Accent 1"/>
    <w:basedOn w:val="Vanligtabell"/>
    <w:uiPriority w:val="46"/>
    <w:rsid w:val="006745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Merknadsreferanse">
    <w:name w:val="annotation reference"/>
    <w:basedOn w:val="Standardskriftforavsnitt"/>
    <w:uiPriority w:val="99"/>
    <w:semiHidden/>
    <w:unhideWhenUsed/>
    <w:rsid w:val="009C321B"/>
    <w:rPr>
      <w:sz w:val="16"/>
      <w:szCs w:val="16"/>
    </w:rPr>
  </w:style>
  <w:style w:type="paragraph" w:styleId="Merknadstekst">
    <w:name w:val="annotation text"/>
    <w:basedOn w:val="Normal"/>
    <w:link w:val="MerknadstekstTegn"/>
    <w:uiPriority w:val="99"/>
    <w:semiHidden/>
    <w:unhideWhenUsed/>
    <w:rsid w:val="009C321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C321B"/>
    <w:rPr>
      <w:rFonts w:ascii="Calibri" w:eastAsia="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9C321B"/>
    <w:rPr>
      <w:b/>
      <w:bCs/>
    </w:rPr>
  </w:style>
  <w:style w:type="character" w:customStyle="1" w:styleId="KommentaremneTegn">
    <w:name w:val="Kommentaremne Tegn"/>
    <w:basedOn w:val="MerknadstekstTegn"/>
    <w:link w:val="Kommentaremne"/>
    <w:uiPriority w:val="99"/>
    <w:semiHidden/>
    <w:rsid w:val="009C321B"/>
    <w:rPr>
      <w:rFonts w:ascii="Calibri" w:eastAsia="Calibri" w:hAnsi="Calibri" w:cs="Times New Roman"/>
      <w:b/>
      <w:bCs/>
      <w:sz w:val="20"/>
      <w:szCs w:val="20"/>
    </w:rPr>
  </w:style>
  <w:style w:type="character" w:customStyle="1" w:styleId="Overskrift4Tegn">
    <w:name w:val="Overskrift 4 Tegn"/>
    <w:basedOn w:val="Standardskriftforavsnitt"/>
    <w:link w:val="Overskrift4"/>
    <w:uiPriority w:val="9"/>
    <w:rsid w:val="002375EF"/>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2375EF"/>
    <w:rPr>
      <w:rFonts w:asciiTheme="majorHAnsi" w:eastAsiaTheme="majorEastAsia" w:hAnsiTheme="majorHAnsi" w:cstheme="majorBidi"/>
      <w:color w:val="2E74B5" w:themeColor="accent1" w:themeShade="BF"/>
    </w:rPr>
  </w:style>
  <w:style w:type="table" w:styleId="Tabellrutenett">
    <w:name w:val="Table Grid"/>
    <w:basedOn w:val="Vanligtabell"/>
    <w:uiPriority w:val="39"/>
    <w:rsid w:val="0023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237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9982">
      <w:bodyDiv w:val="1"/>
      <w:marLeft w:val="0"/>
      <w:marRight w:val="0"/>
      <w:marTop w:val="0"/>
      <w:marBottom w:val="0"/>
      <w:divBdr>
        <w:top w:val="none" w:sz="0" w:space="0" w:color="auto"/>
        <w:left w:val="none" w:sz="0" w:space="0" w:color="auto"/>
        <w:bottom w:val="none" w:sz="0" w:space="0" w:color="auto"/>
        <w:right w:val="none" w:sz="0" w:space="0" w:color="auto"/>
      </w:divBdr>
    </w:div>
    <w:div w:id="1188761940">
      <w:bodyDiv w:val="1"/>
      <w:marLeft w:val="0"/>
      <w:marRight w:val="0"/>
      <w:marTop w:val="0"/>
      <w:marBottom w:val="0"/>
      <w:divBdr>
        <w:top w:val="none" w:sz="0" w:space="0" w:color="auto"/>
        <w:left w:val="none" w:sz="0" w:space="0" w:color="auto"/>
        <w:bottom w:val="none" w:sz="0" w:space="0" w:color="auto"/>
        <w:right w:val="none" w:sz="0" w:space="0" w:color="auto"/>
      </w:divBdr>
    </w:div>
    <w:div w:id="20676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6.tmp"/><Relationship Id="rId39" Type="http://schemas.openxmlformats.org/officeDocument/2006/relationships/hyperlink" Target="http://skadefri.no/idretter/golf/" TargetMode="External"/><Relationship Id="rId3" Type="http://schemas.openxmlformats.org/officeDocument/2006/relationships/customXml" Target="../customXml/item3.xml"/><Relationship Id="rId21" Type="http://schemas.openxmlformats.org/officeDocument/2006/relationships/hyperlink" Target="http://aktivitetsbanken.no/golf/ovelser/" TargetMode="External"/><Relationship Id="rId34" Type="http://schemas.openxmlformats.org/officeDocument/2006/relationships/hyperlink" Target="http://www.olympiatoppen.no/Search.aspx?q=utvikling+av+unge+ut%C3%B8vere" TargetMode="Externa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yperlink" Target="http://aktivitetsbanken.no/golf/ovelser/" TargetMode="External"/><Relationship Id="rId33" Type="http://schemas.openxmlformats.org/officeDocument/2006/relationships/hyperlink" Target="http://www.golfforbundet.no/nyheter/2015/01/sportslig-plan-pa-nett" TargetMode="External"/><Relationship Id="rId38" Type="http://schemas.openxmlformats.org/officeDocument/2006/relationships/hyperlink" Target="http://www.golfforbundet.no/spiller/spille-golf/kosthold-pa-banen" TargetMode="Externa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hyperlink" Target="http://aktivitetsbanken.no/golf/ovelser/" TargetMode="External"/><Relationship Id="rId29" Type="http://schemas.openxmlformats.org/officeDocument/2006/relationships/hyperlink" Target="https://www.idrettsforbundet.no/tema/barneidrett/" TargetMode="External"/><Relationship Id="rId41" Type="http://schemas.openxmlformats.org/officeDocument/2006/relationships/hyperlink" Target="http://www.golfforbundet.no/klubb/aktivitet/sportslig-pla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aktivitetsbanken.no/golf/ovelser/" TargetMode="External"/><Relationship Id="rId32" Type="http://schemas.openxmlformats.org/officeDocument/2006/relationships/hyperlink" Target="http://www.golfforbundet.no/klubb/anlegg/treningsanlegg" TargetMode="External"/><Relationship Id="rId37" Type="http://schemas.openxmlformats.org/officeDocument/2006/relationships/hyperlink" Target="http://www.norskgolf.no/artikler/nyheter/her-kan-du-laste-ned-norsk-golfs-magasin" TargetMode="External"/><Relationship Id="rId40" Type="http://schemas.openxmlformats.org/officeDocument/2006/relationships/hyperlink" Target="http://www.golfforbundet.no/klubb/organisasjon/klubbveilederen/"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aktivitetsbanken.no/golf/ovelser/" TargetMode="External"/><Relationship Id="rId28" Type="http://schemas.openxmlformats.org/officeDocument/2006/relationships/hyperlink" Target="http://www.golfforbundet.no/klubb/utdanning/kurstilbud/dommer" TargetMode="External"/><Relationship Id="rId36" Type="http://schemas.openxmlformats.org/officeDocument/2006/relationships/hyperlink" Target="http://www.golfforbundet.no/spiller/toppidrett/antidoping" TargetMode="Externa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hyperlink" Target="https://idrettskontor.nif.no/sites/golfforbundet/documentcontent/_layouts/15/DocIdRedir.aspx?ID=SF29-33-115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lfforbundet.no/klubb/organisasjon/klubbveilederen/planer" TargetMode="External"/><Relationship Id="rId22" Type="http://schemas.openxmlformats.org/officeDocument/2006/relationships/hyperlink" Target="http://aktivitetsbanken.no/golf/ovelser/" TargetMode="External"/><Relationship Id="rId27" Type="http://schemas.openxmlformats.org/officeDocument/2006/relationships/image" Target="media/image7.tmp"/><Relationship Id="rId30" Type="http://schemas.openxmlformats.org/officeDocument/2006/relationships/hyperlink" Target="http://www.golfforbundet.no/klubb/aktivitet/golf-for-barn/foreldrevett-i-golf" TargetMode="External"/><Relationship Id="rId35" Type="http://schemas.openxmlformats.org/officeDocument/2006/relationships/hyperlink" Target="http://www.aktivitetsbanken.no/"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dokument" ma:contentTypeID="0x01010089F515CEF38C6043B09A4EB0A2E09D630201000F9F65A80A4CCB47A1E06DB8E29BF2F3" ma:contentTypeVersion="147" ma:contentTypeDescription="Opprett et nytt dokument." ma:contentTypeScope="" ma:versionID="b7394997491d3276c4c5c12c900568b0">
  <xsd:schema xmlns:xsd="http://www.w3.org/2001/XMLSchema" xmlns:xs="http://www.w3.org/2001/XMLSchema" xmlns:p="http://schemas.microsoft.com/office/2006/metadata/properties" xmlns:ns2="aec5f570-5954-42b2-93f8-bbdf6252596e" xmlns:ns3="7fe9b4e3-1ede-412d-aab8-09d5e85031e9" targetNamespace="http://schemas.microsoft.com/office/2006/metadata/properties" ma:root="true" ma:fieldsID="1f84a904b07c5293762316002a8cefc3" ns2:_="" ns3:_="">
    <xsd:import namespace="aec5f570-5954-42b2-93f8-bbdf6252596e"/>
    <xsd:import namespace="7fe9b4e3-1ede-412d-aab8-09d5e85031e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b697113-c85e-4c7a-bd54-dee4f8d46879}" ma:internalName="TaxCatchAll" ma:showField="CatchAllData"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b697113-c85e-4c7a-bd54-dee4f8d46879}" ma:internalName="TaxCatchAllLabel" ma:readOnly="true" ma:showField="CatchAllDataLabel"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9b4e3-1ede-412d-aab8-09d5e85031e9"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0e9ee77-ca26-4a69-aa98-c9b10d3d2018" ContentTypeId="0x01010089F515CEF38C6043B09A4EB0A2E09D6302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fe9b4e3-1ede-412d-aab8-09d5e85031e9">SF29-40-473</_dlc_DocId>
    <_dlc_DocIdUrl xmlns="7fe9b4e3-1ede-412d-aab8-09d5e85031e9">
      <Url>http://idrettskontor.nif.no/sites/golfforbundet/documentcontent/_layouts/15/DocIdRedir.aspx?ID=SF29-40-473</Url>
      <Description>SF29-40-473</Description>
    </_dlc_DocIdUrl>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SF29 Norges Golfforbund</TermName>
          <TermId xmlns="http://schemas.microsoft.com/office/infopath/2007/PartnerControls">1794d3d2-e4bc-43a9-bbca-2a31734346d0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Hauger, Rune</DisplayName>
        <AccountId>46</AccountId>
        <AccountType/>
      </UserInfo>
    </_nifSaksbehandler>
    <_nifDokumentstatus xmlns="aec5f570-5954-42b2-93f8-bbdf6252596e">Under arbeid</_nifDokumentstatus>
    <_nifFra xmlns="aec5f570-5954-42b2-93f8-bbdf6252596e" xsi:nil="true"/>
    <_nifDokumenteier xmlns="aec5f570-5954-42b2-93f8-bbdf6252596e">
      <UserInfo>
        <DisplayName>Hanssen, Tor Anders</DisplayName>
        <AccountId>56</AccountId>
        <AccountType/>
      </UserInfo>
    </_nifDokumenteier>
    <_nifDokumentbeskrivelse xmlns="aec5f570-5954-42b2-93f8-bbdf6252596e" xsi:nil="true"/>
    <_nifTil xmlns="aec5f570-5954-42b2-93f8-bbdf6252596e"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366AF-6AC2-4674-AD24-8334D009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7fe9b4e3-1ede-412d-aab8-09d5e850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43FE7-48C5-4448-9AC6-87F38F4AF227}">
  <ds:schemaRefs>
    <ds:schemaRef ds:uri="http://schemas.microsoft.com/sharepoint/events"/>
  </ds:schemaRefs>
</ds:datastoreItem>
</file>

<file path=customXml/itemProps3.xml><?xml version="1.0" encoding="utf-8"?>
<ds:datastoreItem xmlns:ds="http://schemas.openxmlformats.org/officeDocument/2006/customXml" ds:itemID="{6B550B99-74AE-4570-B32B-1DD8076AEF9E}">
  <ds:schemaRefs>
    <ds:schemaRef ds:uri="Microsoft.SharePoint.Taxonomy.ContentTypeSync"/>
  </ds:schemaRefs>
</ds:datastoreItem>
</file>

<file path=customXml/itemProps4.xml><?xml version="1.0" encoding="utf-8"?>
<ds:datastoreItem xmlns:ds="http://schemas.openxmlformats.org/officeDocument/2006/customXml" ds:itemID="{C89766EA-FC63-40B5-B158-AC79499FB1F4}">
  <ds:schemaRefs>
    <ds:schemaRef ds:uri="http://schemas.microsoft.com/office/2006/metadata/customXsn"/>
  </ds:schemaRefs>
</ds:datastoreItem>
</file>

<file path=customXml/itemProps5.xml><?xml version="1.0" encoding="utf-8"?>
<ds:datastoreItem xmlns:ds="http://schemas.openxmlformats.org/officeDocument/2006/customXml" ds:itemID="{5203A852-0AB2-42A1-B322-6FC25B01DB59}">
  <ds:schemaRefs>
    <ds:schemaRef ds:uri="http://schemas.microsoft.com/sharepoint/v3/contenttype/forms"/>
  </ds:schemaRefs>
</ds:datastoreItem>
</file>

<file path=customXml/itemProps6.xml><?xml version="1.0" encoding="utf-8"?>
<ds:datastoreItem xmlns:ds="http://schemas.openxmlformats.org/officeDocument/2006/customXml" ds:itemID="{A2DDDAF4-5EC3-4FB1-B2F7-8C3F32A1EC65}">
  <ds:schemaRefs>
    <ds:schemaRef ds:uri="http://purl.org/dc/terms/"/>
    <ds:schemaRef ds:uri="http://schemas.microsoft.com/office/2006/metadata/properties"/>
    <ds:schemaRef ds:uri="http://schemas.microsoft.com/office/2006/documentManagement/types"/>
    <ds:schemaRef ds:uri="http://purl.org/dc/elements/1.1/"/>
    <ds:schemaRef ds:uri="aec5f570-5954-42b2-93f8-bbdf6252596e"/>
    <ds:schemaRef ds:uri="http://schemas.microsoft.com/office/infopath/2007/PartnerControls"/>
    <ds:schemaRef ds:uri="http://schemas.openxmlformats.org/package/2006/metadata/core-properties"/>
    <ds:schemaRef ds:uri="7fe9b4e3-1ede-412d-aab8-09d5e85031e9"/>
    <ds:schemaRef ds:uri="http://www.w3.org/XML/1998/namespace"/>
    <ds:schemaRef ds:uri="http://purl.org/dc/dcmitype/"/>
  </ds:schemaRefs>
</ds:datastoreItem>
</file>

<file path=customXml/itemProps7.xml><?xml version="1.0" encoding="utf-8"?>
<ds:datastoreItem xmlns:ds="http://schemas.openxmlformats.org/officeDocument/2006/customXml" ds:itemID="{ADF264B1-BF11-4B91-B637-0C69DA16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7278</Words>
  <Characters>38575</Characters>
  <Application>Microsoft Office Word</Application>
  <DocSecurity>0</DocSecurity>
  <Lines>321</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us-ruha</dc:creator>
  <cp:keywords/>
  <dc:description/>
  <cp:lastModifiedBy>Dølerud, Martin</cp:lastModifiedBy>
  <cp:revision>2</cp:revision>
  <dcterms:created xsi:type="dcterms:W3CDTF">2017-01-18T14:35:00Z</dcterms:created>
  <dcterms:modified xsi:type="dcterms:W3CDTF">2017-01-18T14:35:00Z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DocRecipient">
    <vt:lpwstr>Testperson Andersen elelr Firmanavn_x000d_Testveien 10_x000d_Her er adresselinje 2_x000d_3050 MJØNDALEN</vt:lpwstr>
  </property>
  <property fmtid="{D5CDD505-2E9C-101B-9397-08002B2CF9AE}" pid="4" name="DocRef">
    <vt:lpwstr>718748/v1</vt:lpwstr>
  </property>
  <property fmtid="{D5CDD505-2E9C-101B-9397-08002B2CF9AE}" pid="5" name="SikkerhetDokumenter">
    <vt:lpwstr>Intern</vt:lpwstr>
  </property>
  <property fmtid="{D5CDD505-2E9C-101B-9397-08002B2CF9AE}" pid="6" name="OrgTilhorighet">
    <vt:lpwstr>1;#SF29 Norges Golfforbund|1794d3d2-e4bc-43a9-bbca-2a31734346d0</vt:lpwstr>
  </property>
  <property fmtid="{D5CDD505-2E9C-101B-9397-08002B2CF9AE}" pid="7" name="DocTitle">
    <vt:lpwstr>Jeanettes testbrev</vt:lpwstr>
  </property>
  <property fmtid="{D5CDD505-2E9C-101B-9397-08002B2CF9AE}" pid="8" name="_nifsikkerhetBegrenset">
    <vt:lpwstr/>
  </property>
  <property fmtid="{D5CDD505-2E9C-101B-9397-08002B2CF9AE}" pid="9" name="Dokumentkategori">
    <vt:lpwstr/>
  </property>
  <property fmtid="{D5CDD505-2E9C-101B-9397-08002B2CF9AE}" pid="10" name="_dlc_DocIdItemGuid">
    <vt:lpwstr>c9592d43-9a04-47ba-b7e5-b610af2ed3a1</vt:lpwstr>
  </property>
  <property fmtid="{D5CDD505-2E9C-101B-9397-08002B2CF9AE}" pid="11" name="_nifDokumenteier">
    <vt:lpwstr/>
  </property>
  <property fmtid="{D5CDD505-2E9C-101B-9397-08002B2CF9AE}" pid="12" name="InnUtIntern">
    <vt:lpwstr>Intern</vt:lpwstr>
  </property>
  <property fmtid="{D5CDD505-2E9C-101B-9397-08002B2CF9AE}" pid="13" name="ContentTypeId">
    <vt:lpwstr>0x01010089F515CEF38C6043B09A4EB0A2E09D630201000F9F65A80A4CCB47A1E06DB8E29BF2F3</vt:lpwstr>
  </property>
  <property fmtid="{D5CDD505-2E9C-101B-9397-08002B2CF9AE}" pid="14" name="_nifDokumentstatus">
    <vt:lpwstr>Ubehandlet</vt:lpwstr>
  </property>
  <property fmtid="{D5CDD505-2E9C-101B-9397-08002B2CF9AE}" pid="15" name="TaxCatchAll">
    <vt:lpwstr/>
  </property>
  <property fmtid="{D5CDD505-2E9C-101B-9397-08002B2CF9AE}" pid="16" name="_nifSaksbehandler">
    <vt:lpwstr/>
  </property>
  <property fmtid="{D5CDD505-2E9C-101B-9397-08002B2CF9AE}" pid="17" name="e390b8d06ece46449586677b864a8181">
    <vt:lpwstr/>
  </property>
  <property fmtid="{D5CDD505-2E9C-101B-9397-08002B2CF9AE}" pid="18" name="m007437e3ff24ee3b6b1beda051d5beb">
    <vt:lpwstr/>
  </property>
</Properties>
</file>